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9D" w:rsidRPr="00E3424B" w:rsidRDefault="00287637" w:rsidP="00570C29">
      <w:pPr>
        <w:spacing w:after="0"/>
        <w:jc w:val="center"/>
        <w:rPr>
          <w:rFonts w:ascii="Stencil" w:hAnsi="Stencil"/>
          <w:shadow/>
          <w:sz w:val="32"/>
        </w:rPr>
      </w:pPr>
      <w:r w:rsidRPr="00EE31C9">
        <w:rPr>
          <w:rFonts w:ascii="Viner Hand ITC" w:hAnsi="Viner Hand ITC"/>
          <w:shadow/>
          <w:sz w:val="32"/>
        </w:rPr>
        <w:t xml:space="preserve"> </w:t>
      </w:r>
      <w:r w:rsidR="00774659" w:rsidRPr="00E3424B">
        <w:rPr>
          <w:rFonts w:ascii="Stencil" w:hAnsi="Stencil"/>
          <w:shadow/>
          <w:sz w:val="36"/>
        </w:rPr>
        <w:t xml:space="preserve">Ethics: </w:t>
      </w:r>
      <w:r w:rsidR="00E3424B" w:rsidRPr="00E3424B">
        <w:rPr>
          <w:rFonts w:ascii="Stencil" w:hAnsi="Stencil"/>
          <w:shadow/>
          <w:sz w:val="36"/>
        </w:rPr>
        <w:t>Oppression and Justice</w:t>
      </w:r>
      <w:r w:rsidRPr="00E3424B">
        <w:rPr>
          <w:rFonts w:ascii="Stencil" w:hAnsi="Stencil"/>
          <w:shadow/>
          <w:sz w:val="36"/>
        </w:rPr>
        <w:t xml:space="preserve"> </w:t>
      </w:r>
    </w:p>
    <w:p w:rsidR="00774659" w:rsidRPr="00EE31C9" w:rsidRDefault="00B318F2" w:rsidP="00774659">
      <w:pPr>
        <w:spacing w:after="0" w:line="240" w:lineRule="auto"/>
        <w:jc w:val="center"/>
        <w:rPr>
          <w:rFonts w:ascii="Andalus" w:hAnsi="Andalus" w:cs="Andalus"/>
          <w:b/>
          <w:sz w:val="24"/>
          <w:szCs w:val="24"/>
        </w:rPr>
      </w:pPr>
      <w:r>
        <w:rPr>
          <w:rFonts w:ascii="Andalus" w:hAnsi="Andalus" w:cs="Andalus"/>
          <w:b/>
          <w:sz w:val="24"/>
          <w:szCs w:val="24"/>
        </w:rPr>
        <w:t>Fall</w:t>
      </w:r>
      <w:r w:rsidR="00774659" w:rsidRPr="00EE31C9">
        <w:rPr>
          <w:rFonts w:ascii="Andalus" w:hAnsi="Andalus" w:cs="Andalus"/>
          <w:b/>
          <w:sz w:val="24"/>
          <w:szCs w:val="24"/>
        </w:rPr>
        <w:t xml:space="preserve"> 2013</w:t>
      </w:r>
      <w:r w:rsidR="002B37B8">
        <w:rPr>
          <w:rFonts w:ascii="Andalus" w:hAnsi="Andalus" w:cs="Andalus"/>
          <w:b/>
          <w:sz w:val="24"/>
          <w:szCs w:val="24"/>
        </w:rPr>
        <w:t xml:space="preserve"> </w:t>
      </w:r>
      <w:r w:rsidR="002B37B8">
        <w:rPr>
          <w:rFonts w:ascii="Andalus" w:hAnsi="Andalus" w:cs="Andalus"/>
          <w:szCs w:val="24"/>
        </w:rPr>
        <w:sym w:font="Wingdings 2" w:char="F0B3"/>
      </w:r>
      <w:r w:rsidR="002B37B8">
        <w:rPr>
          <w:rFonts w:ascii="Andalus" w:hAnsi="Andalus" w:cs="Andalus"/>
          <w:szCs w:val="24"/>
        </w:rPr>
        <w:t xml:space="preserve"> </w:t>
      </w:r>
      <w:r w:rsidR="002B37B8" w:rsidRPr="002B37B8">
        <w:rPr>
          <w:rFonts w:ascii="Andalus" w:hAnsi="Andalus" w:cs="Andalus"/>
          <w:b/>
        </w:rPr>
        <w:t>PHIL</w:t>
      </w:r>
      <w:r w:rsidR="000F4AC1">
        <w:rPr>
          <w:rFonts w:ascii="Andalus" w:hAnsi="Andalus" w:cs="Andalus"/>
          <w:b/>
        </w:rPr>
        <w:t xml:space="preserve"> </w:t>
      </w:r>
      <w:r w:rsidR="002B37B8" w:rsidRPr="002B37B8">
        <w:rPr>
          <w:rFonts w:ascii="Andalus" w:hAnsi="Andalus" w:cs="Andalus"/>
          <w:b/>
        </w:rPr>
        <w:t>115</w:t>
      </w:r>
    </w:p>
    <w:p w:rsidR="00570C29" w:rsidRPr="00EE31C9" w:rsidRDefault="00570C29" w:rsidP="00570C29">
      <w:pPr>
        <w:spacing w:after="0" w:line="240" w:lineRule="auto"/>
        <w:jc w:val="center"/>
        <w:rPr>
          <w:rFonts w:ascii="Andalus" w:hAnsi="Andalus" w:cs="Andalus"/>
          <w:sz w:val="24"/>
          <w:szCs w:val="24"/>
        </w:rPr>
      </w:pPr>
      <w:r w:rsidRPr="00EE31C9">
        <w:rPr>
          <w:rFonts w:ascii="Andalus" w:hAnsi="Andalus" w:cs="Andalus"/>
          <w:b/>
          <w:sz w:val="24"/>
          <w:szCs w:val="24"/>
        </w:rPr>
        <w:t>Instructor</w:t>
      </w:r>
      <w:r w:rsidRPr="00EE31C9">
        <w:rPr>
          <w:rFonts w:ascii="Andalus" w:hAnsi="Andalus" w:cs="Andalus"/>
          <w:sz w:val="24"/>
          <w:szCs w:val="24"/>
        </w:rPr>
        <w:t xml:space="preserve">: </w:t>
      </w:r>
      <w:r w:rsidRPr="00EE31C9">
        <w:rPr>
          <w:rFonts w:ascii="Andalus" w:hAnsi="Andalus" w:cs="Andalus"/>
          <w:szCs w:val="24"/>
        </w:rPr>
        <w:t xml:space="preserve">Laura Guidry-Grimes </w:t>
      </w:r>
      <w:r w:rsidR="00B318F2">
        <w:rPr>
          <w:rFonts w:ascii="Andalus" w:hAnsi="Andalus" w:cs="Andalus"/>
          <w:szCs w:val="24"/>
        </w:rPr>
        <w:sym w:font="Wingdings 2" w:char="F0B3"/>
      </w:r>
      <w:r w:rsidRPr="00EE31C9">
        <w:rPr>
          <w:rFonts w:ascii="Andalus" w:hAnsi="Andalus" w:cs="Andalus"/>
          <w:sz w:val="24"/>
          <w:szCs w:val="24"/>
        </w:rPr>
        <w:t xml:space="preserve"> </w:t>
      </w:r>
      <w:r w:rsidRPr="00EE31C9">
        <w:rPr>
          <w:rFonts w:ascii="Andalus" w:hAnsi="Andalus" w:cs="Andalus"/>
          <w:b/>
          <w:sz w:val="24"/>
          <w:szCs w:val="24"/>
        </w:rPr>
        <w:t>Email</w:t>
      </w:r>
      <w:r w:rsidRPr="00EE31C9">
        <w:rPr>
          <w:rFonts w:ascii="Andalus" w:hAnsi="Andalus" w:cs="Andalus"/>
          <w:sz w:val="24"/>
          <w:szCs w:val="24"/>
        </w:rPr>
        <w:t xml:space="preserve">: </w:t>
      </w:r>
      <w:r w:rsidRPr="00EE31C9">
        <w:rPr>
          <w:rFonts w:ascii="Andalus" w:hAnsi="Andalus" w:cs="Andalus"/>
          <w:szCs w:val="24"/>
        </w:rPr>
        <w:t>lkg8@georgetown.edu</w:t>
      </w:r>
    </w:p>
    <w:p w:rsidR="00570C29" w:rsidRPr="00EE31C9" w:rsidRDefault="00570C29" w:rsidP="00570C29">
      <w:pPr>
        <w:spacing w:after="0" w:line="240" w:lineRule="auto"/>
        <w:jc w:val="center"/>
        <w:rPr>
          <w:rFonts w:ascii="Andalus" w:hAnsi="Andalus" w:cs="Andalus"/>
          <w:sz w:val="24"/>
          <w:szCs w:val="24"/>
        </w:rPr>
      </w:pPr>
      <w:r w:rsidRPr="00EE31C9">
        <w:rPr>
          <w:rFonts w:ascii="Andalus" w:hAnsi="Andalus" w:cs="Andalus"/>
          <w:b/>
          <w:sz w:val="24"/>
          <w:szCs w:val="24"/>
        </w:rPr>
        <w:t>Office Hours</w:t>
      </w:r>
      <w:r w:rsidR="002052EF" w:rsidRPr="00EE31C9">
        <w:rPr>
          <w:rFonts w:ascii="Andalus" w:hAnsi="Andalus" w:cs="Andalus"/>
          <w:sz w:val="24"/>
          <w:szCs w:val="24"/>
        </w:rPr>
        <w:t xml:space="preserve">: </w:t>
      </w:r>
      <w:r w:rsidR="00F4555D">
        <w:rPr>
          <w:rFonts w:ascii="Andalus" w:hAnsi="Andalus" w:cs="Andalus"/>
          <w:szCs w:val="24"/>
        </w:rPr>
        <w:t>MW</w:t>
      </w:r>
      <w:r w:rsidR="00E23B10">
        <w:rPr>
          <w:rFonts w:ascii="Andalus" w:hAnsi="Andalus" w:cs="Andalus"/>
          <w:szCs w:val="24"/>
        </w:rPr>
        <w:t xml:space="preserve">, </w:t>
      </w:r>
      <w:r w:rsidR="00F4555D">
        <w:rPr>
          <w:rFonts w:ascii="Andalus" w:hAnsi="Andalus" w:cs="Andalus"/>
          <w:szCs w:val="24"/>
        </w:rPr>
        <w:t xml:space="preserve">6:30-7:30 pm </w:t>
      </w:r>
      <w:r w:rsidR="00DF6C14">
        <w:rPr>
          <w:rFonts w:ascii="Andalus" w:hAnsi="Andalus" w:cs="Andalus"/>
          <w:szCs w:val="24"/>
        </w:rPr>
        <w:t>and by appointment</w:t>
      </w:r>
      <w:r w:rsidR="00F4555D">
        <w:rPr>
          <w:rFonts w:ascii="Andalus" w:hAnsi="Andalus" w:cs="Andalus"/>
          <w:szCs w:val="24"/>
        </w:rPr>
        <w:t xml:space="preserve"> </w:t>
      </w:r>
      <w:r w:rsidR="00DF6C14">
        <w:rPr>
          <w:rFonts w:ascii="Andalus" w:hAnsi="Andalus" w:cs="Andalus"/>
          <w:szCs w:val="24"/>
        </w:rPr>
        <w:sym w:font="Wingdings 2" w:char="F0B3"/>
      </w:r>
      <w:r w:rsidR="00DF6C14">
        <w:rPr>
          <w:rFonts w:ascii="Andalus" w:hAnsi="Andalus" w:cs="Andalus"/>
          <w:szCs w:val="24"/>
        </w:rPr>
        <w:t xml:space="preserve"> L</w:t>
      </w:r>
      <w:r w:rsidR="00F4555D">
        <w:rPr>
          <w:rFonts w:ascii="Andalus" w:hAnsi="Andalus" w:cs="Andalus"/>
          <w:szCs w:val="24"/>
        </w:rPr>
        <w:t>ounge on</w:t>
      </w:r>
      <w:r w:rsidR="00E23B10">
        <w:rPr>
          <w:rFonts w:ascii="Andalus" w:hAnsi="Andalus" w:cs="Andalus"/>
          <w:szCs w:val="24"/>
        </w:rPr>
        <w:t xml:space="preserve"> 2</w:t>
      </w:r>
      <w:r w:rsidR="00E23B10" w:rsidRPr="00E23B10">
        <w:rPr>
          <w:rFonts w:ascii="Andalus" w:hAnsi="Andalus" w:cs="Andalus"/>
          <w:szCs w:val="24"/>
          <w:vertAlign w:val="superscript"/>
        </w:rPr>
        <w:t>nd</w:t>
      </w:r>
      <w:r w:rsidR="00F4555D">
        <w:rPr>
          <w:rFonts w:ascii="Andalus" w:hAnsi="Andalus" w:cs="Andalus"/>
          <w:szCs w:val="24"/>
        </w:rPr>
        <w:t xml:space="preserve"> floor of New North</w:t>
      </w:r>
      <w:r w:rsidR="00E23B10">
        <w:rPr>
          <w:rFonts w:ascii="Andalus" w:hAnsi="Andalus" w:cs="Andalus"/>
          <w:szCs w:val="24"/>
        </w:rPr>
        <w:t xml:space="preserve"> </w:t>
      </w:r>
    </w:p>
    <w:p w:rsidR="00570C29" w:rsidRPr="00EE31C9" w:rsidRDefault="00570C29" w:rsidP="00570C29">
      <w:pPr>
        <w:spacing w:after="0"/>
        <w:jc w:val="center"/>
        <w:rPr>
          <w:b/>
        </w:rPr>
      </w:pPr>
    </w:p>
    <w:p w:rsidR="00570C29" w:rsidRPr="00EE31C9" w:rsidRDefault="00570C29" w:rsidP="00570C29">
      <w:pPr>
        <w:spacing w:after="0" w:line="240" w:lineRule="auto"/>
        <w:rPr>
          <w:rFonts w:ascii="Andalus" w:hAnsi="Andalus" w:cs="Andalus"/>
          <w:smallCaps/>
        </w:rPr>
      </w:pPr>
      <w:r w:rsidRPr="00EE31C9">
        <w:rPr>
          <w:rFonts w:ascii="Times New Roman" w:hAnsi="Times New Roman" w:cs="Times New Roman"/>
          <w:smallCaps/>
        </w:rPr>
        <w:t>*</w:t>
      </w:r>
      <w:r w:rsidR="00320CE2" w:rsidRPr="00EE31C9">
        <w:rPr>
          <w:rFonts w:ascii="Times New Roman" w:hAnsi="Times New Roman" w:cs="Times New Roman"/>
          <w:smallCaps/>
        </w:rPr>
        <w:t>*</w:t>
      </w:r>
      <w:r w:rsidRPr="00EE31C9">
        <w:rPr>
          <w:rFonts w:ascii="Andalus" w:hAnsi="Andalus" w:cs="Andalus"/>
          <w:smallCaps/>
        </w:rPr>
        <w:t>Note: Syllabus subject to change.</w:t>
      </w:r>
      <w:r w:rsidR="00A74C50" w:rsidRPr="00EE31C9">
        <w:rPr>
          <w:rFonts w:ascii="Andalus" w:hAnsi="Andalus" w:cs="Andalus"/>
          <w:smallCaps/>
        </w:rPr>
        <w:t xml:space="preserve"> Check the website regularly for updates.</w:t>
      </w:r>
    </w:p>
    <w:p w:rsidR="00570C29" w:rsidRPr="00EE31C9" w:rsidRDefault="00570C29" w:rsidP="00570C29">
      <w:pPr>
        <w:spacing w:after="0"/>
        <w:rPr>
          <w:b/>
        </w:rPr>
      </w:pPr>
    </w:p>
    <w:p w:rsidR="00570C29" w:rsidRPr="00EE31C9" w:rsidRDefault="00570C29" w:rsidP="00570C29">
      <w:pPr>
        <w:spacing w:after="0"/>
        <w:rPr>
          <w:b/>
        </w:rPr>
      </w:pPr>
      <w:r w:rsidRPr="00EE31C9">
        <w:rPr>
          <w:rFonts w:ascii="Andalus" w:hAnsi="Andalus" w:cs="Andalus"/>
          <w:b/>
          <w:smallCaps/>
        </w:rPr>
        <w:t>Overview</w:t>
      </w:r>
    </w:p>
    <w:p w:rsidR="00094D38" w:rsidRPr="005E2E07" w:rsidRDefault="005E2E07" w:rsidP="00E97EA9">
      <w:pPr>
        <w:spacing w:after="0" w:line="240" w:lineRule="auto"/>
        <w:ind w:firstLine="360"/>
        <w:rPr>
          <w:rFonts w:ascii="Andalus" w:hAnsi="Andalus" w:cs="Andalus"/>
          <w:szCs w:val="24"/>
        </w:rPr>
      </w:pPr>
      <w:r w:rsidRPr="005E2E07">
        <w:rPr>
          <w:rFonts w:ascii="Andalus" w:hAnsi="Andalus" w:cs="Andalus"/>
          <w:color w:val="222222"/>
          <w:szCs w:val="24"/>
          <w:shd w:val="clear" w:color="auto" w:fill="FFFFFF"/>
        </w:rPr>
        <w:t>What does it mean to be oppressed, and what forces coalesce to create, reinforce, and maintain oppression? Do all experiences of oppression look the same? How can an oppressed individual break free from societal shackles? How should those in the privileged class respond to these injustices? In this course, we will explore philosophical conceptions of oppression, taking into account its manifestations in both explicit and implicit policies, practices, and behaviors. Specifically, we will look at discrimination against persons based on race, sex, gender, sexual orientation, disability, and mental illness. We will look at historical and contemporary discussions about the types of obstacles facing these groups. Additionally, we will study different models of personal responsibility and consider to what extent it makes sense to hold a perpetrator or bystander responsible for oppressive conditions. Readings for the course will incorporate contemporary philosophical texts (such as those</w:t>
      </w:r>
      <w:r w:rsidR="00D66453">
        <w:rPr>
          <w:rFonts w:ascii="Andalus" w:hAnsi="Andalus" w:cs="Andalus"/>
          <w:color w:val="222222"/>
          <w:szCs w:val="24"/>
          <w:shd w:val="clear" w:color="auto" w:fill="FFFFFF"/>
        </w:rPr>
        <w:t xml:space="preserve"> written by Iris Marion Young, </w:t>
      </w:r>
      <w:r w:rsidRPr="005E2E07">
        <w:rPr>
          <w:rFonts w:ascii="Andalus" w:hAnsi="Andalus" w:cs="Andalus"/>
          <w:color w:val="222222"/>
          <w:szCs w:val="24"/>
          <w:shd w:val="clear" w:color="auto" w:fill="FFFFFF"/>
        </w:rPr>
        <w:t xml:space="preserve">Sandra </w:t>
      </w:r>
      <w:proofErr w:type="spellStart"/>
      <w:r w:rsidRPr="005E2E07">
        <w:rPr>
          <w:rFonts w:ascii="Andalus" w:hAnsi="Andalus" w:cs="Andalus"/>
          <w:color w:val="222222"/>
          <w:szCs w:val="24"/>
          <w:shd w:val="clear" w:color="auto" w:fill="FFFFFF"/>
        </w:rPr>
        <w:t>Bartky</w:t>
      </w:r>
      <w:proofErr w:type="spellEnd"/>
      <w:r w:rsidRPr="005E2E07">
        <w:rPr>
          <w:rFonts w:ascii="Andalus" w:hAnsi="Andalus" w:cs="Andalus"/>
          <w:color w:val="222222"/>
          <w:szCs w:val="24"/>
          <w:shd w:val="clear" w:color="auto" w:fill="FFFFFF"/>
        </w:rPr>
        <w:t>, and Adrienne Asch) as well as commentaries written by activists (including Malcolm X and members of Mind Freedom, among others).</w:t>
      </w:r>
    </w:p>
    <w:p w:rsidR="002C6BBA" w:rsidRPr="00EE31C9" w:rsidRDefault="002C6BBA" w:rsidP="00A60BB5">
      <w:pPr>
        <w:spacing w:after="0" w:line="240" w:lineRule="auto"/>
        <w:ind w:firstLine="360"/>
        <w:rPr>
          <w:rFonts w:ascii="Andalus" w:hAnsi="Andalus" w:cs="Andalus"/>
        </w:rPr>
      </w:pPr>
    </w:p>
    <w:p w:rsidR="00570C29" w:rsidRPr="00EE31C9" w:rsidRDefault="00570C29" w:rsidP="00570C29">
      <w:pPr>
        <w:spacing w:after="0" w:line="240" w:lineRule="auto"/>
        <w:rPr>
          <w:rFonts w:ascii="Andalus" w:hAnsi="Andalus" w:cs="Andalus"/>
          <w:b/>
          <w:smallCaps/>
        </w:rPr>
      </w:pPr>
      <w:r w:rsidRPr="00EE31C9">
        <w:rPr>
          <w:rFonts w:ascii="Andalus" w:hAnsi="Andalus" w:cs="Andalus"/>
          <w:b/>
          <w:smallCaps/>
        </w:rPr>
        <w:t>Course Goals</w:t>
      </w:r>
      <w:r w:rsidR="00D37B7A" w:rsidRPr="00EE31C9">
        <w:rPr>
          <w:rFonts w:ascii="Andalus" w:hAnsi="Andalus" w:cs="Andalus"/>
          <w:b/>
          <w:smallCaps/>
        </w:rPr>
        <w:t xml:space="preserve"> </w:t>
      </w:r>
    </w:p>
    <w:p w:rsidR="00B602FE" w:rsidRPr="00EE31C9" w:rsidRDefault="00B602FE" w:rsidP="00A056B5">
      <w:pPr>
        <w:pStyle w:val="ListParagraph"/>
        <w:numPr>
          <w:ilvl w:val="0"/>
          <w:numId w:val="7"/>
        </w:numPr>
        <w:spacing w:after="0"/>
        <w:rPr>
          <w:rFonts w:ascii="Andalus" w:hAnsi="Andalus" w:cs="Andalus"/>
        </w:rPr>
      </w:pPr>
      <w:r w:rsidRPr="00EE31C9">
        <w:rPr>
          <w:rFonts w:ascii="Andalus" w:hAnsi="Andalus" w:cs="Andalus"/>
        </w:rPr>
        <w:t>Develop critical thinking and writing skills, which for philosophy involves the following:</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t>recognizing the parts of arguments</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t>understanding how these parts work together to form a coherent argument</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t>critiquing the steps, reasoning, consistency, or validity of the argument as a whole</w:t>
      </w:r>
    </w:p>
    <w:p w:rsidR="00B602FE" w:rsidRPr="00EE31C9" w:rsidRDefault="00B602FE" w:rsidP="00A056B5">
      <w:pPr>
        <w:pStyle w:val="ListParagraph"/>
        <w:numPr>
          <w:ilvl w:val="1"/>
          <w:numId w:val="7"/>
        </w:numPr>
        <w:spacing w:after="0"/>
        <w:rPr>
          <w:rFonts w:ascii="Andalus" w:hAnsi="Andalus" w:cs="Andalus"/>
        </w:rPr>
      </w:pPr>
      <w:r w:rsidRPr="00EE31C9">
        <w:rPr>
          <w:rFonts w:ascii="Andalus" w:hAnsi="Andalus" w:cs="Andalus"/>
        </w:rPr>
        <w:t>inferring the implications of the argument, given your critique or other critiques that can be made</w:t>
      </w:r>
    </w:p>
    <w:p w:rsidR="008B310B" w:rsidRPr="002D0FDF" w:rsidRDefault="00C55D6D" w:rsidP="00A056B5">
      <w:pPr>
        <w:pStyle w:val="ListParagraph"/>
        <w:numPr>
          <w:ilvl w:val="0"/>
          <w:numId w:val="7"/>
        </w:numPr>
        <w:spacing w:after="0"/>
        <w:rPr>
          <w:rFonts w:ascii="Andalus" w:hAnsi="Andalus" w:cs="Andalus"/>
        </w:rPr>
      </w:pPr>
      <w:r w:rsidRPr="002D0FDF">
        <w:rPr>
          <w:rFonts w:ascii="Andalus" w:hAnsi="Andalus" w:cs="Andalus"/>
        </w:rPr>
        <w:t xml:space="preserve">Understand </w:t>
      </w:r>
      <w:r w:rsidR="002D0FDF" w:rsidRPr="002D0FDF">
        <w:rPr>
          <w:rFonts w:ascii="Andalus" w:hAnsi="Andalus" w:cs="Andalus"/>
        </w:rPr>
        <w:t>the different types and manifestations of oppression</w:t>
      </w:r>
      <w:r w:rsidR="00210A24">
        <w:rPr>
          <w:rFonts w:ascii="Andalus" w:hAnsi="Andalus" w:cs="Andalus"/>
        </w:rPr>
        <w:t xml:space="preserve"> in private and public/institutional spheres.</w:t>
      </w:r>
    </w:p>
    <w:p w:rsidR="00C75CFD" w:rsidRPr="002D0FDF" w:rsidRDefault="00C75CFD" w:rsidP="00A056B5">
      <w:pPr>
        <w:pStyle w:val="ListParagraph"/>
        <w:numPr>
          <w:ilvl w:val="0"/>
          <w:numId w:val="7"/>
        </w:numPr>
        <w:spacing w:after="0"/>
        <w:rPr>
          <w:rFonts w:ascii="Andalus" w:hAnsi="Andalus" w:cs="Andalus"/>
        </w:rPr>
      </w:pPr>
      <w:r w:rsidRPr="002D0FDF">
        <w:rPr>
          <w:rFonts w:ascii="Andalus" w:hAnsi="Andalus" w:cs="Andalus"/>
        </w:rPr>
        <w:t xml:space="preserve">Learn </w:t>
      </w:r>
      <w:r w:rsidR="002D0FDF" w:rsidRPr="002D0FDF">
        <w:rPr>
          <w:rFonts w:ascii="Andalus" w:hAnsi="Andalus" w:cs="Andalus"/>
        </w:rPr>
        <w:t xml:space="preserve">some of the </w:t>
      </w:r>
      <w:r w:rsidRPr="002D0FDF">
        <w:rPr>
          <w:rFonts w:ascii="Andalus" w:hAnsi="Andalus" w:cs="Andalus"/>
        </w:rPr>
        <w:t xml:space="preserve">historical </w:t>
      </w:r>
      <w:r w:rsidR="00C55D6D" w:rsidRPr="002D0FDF">
        <w:rPr>
          <w:rFonts w:ascii="Andalus" w:hAnsi="Andalus" w:cs="Andalus"/>
        </w:rPr>
        <w:t xml:space="preserve">debates </w:t>
      </w:r>
      <w:r w:rsidR="002D0FDF" w:rsidRPr="002D0FDF">
        <w:rPr>
          <w:rFonts w:ascii="Andalus" w:hAnsi="Andalus" w:cs="Andalus"/>
        </w:rPr>
        <w:t>and controversies surrounding the oppression of individuals as members of marginalized, stigmatized, or disenfranchised groups.</w:t>
      </w:r>
    </w:p>
    <w:p w:rsidR="00B602FE" w:rsidRPr="002D0FDF" w:rsidRDefault="008B310B" w:rsidP="00A056B5">
      <w:pPr>
        <w:pStyle w:val="ListParagraph"/>
        <w:numPr>
          <w:ilvl w:val="0"/>
          <w:numId w:val="7"/>
        </w:numPr>
        <w:spacing w:after="0"/>
        <w:rPr>
          <w:rFonts w:ascii="Andalus" w:hAnsi="Andalus" w:cs="Andalus"/>
        </w:rPr>
      </w:pPr>
      <w:r w:rsidRPr="002D0FDF">
        <w:rPr>
          <w:rFonts w:ascii="Andalus" w:hAnsi="Andalus" w:cs="Andalus"/>
        </w:rPr>
        <w:t xml:space="preserve">Identify the </w:t>
      </w:r>
      <w:r w:rsidR="002D0FDF" w:rsidRPr="002D0FDF">
        <w:rPr>
          <w:rFonts w:ascii="Andalus" w:hAnsi="Andalus" w:cs="Andalus"/>
        </w:rPr>
        <w:t>challenges facing those who want to advocate, philosophically and practically, for oppressed persons.</w:t>
      </w:r>
      <w:r w:rsidR="003861D3">
        <w:rPr>
          <w:rFonts w:ascii="Andalus" w:hAnsi="Andalus" w:cs="Andalus"/>
        </w:rPr>
        <w:t xml:space="preserve"> </w:t>
      </w:r>
    </w:p>
    <w:p w:rsidR="000442D5" w:rsidRDefault="00C55D6D" w:rsidP="00A056B5">
      <w:pPr>
        <w:pStyle w:val="ListParagraph"/>
        <w:numPr>
          <w:ilvl w:val="0"/>
          <w:numId w:val="7"/>
        </w:numPr>
        <w:spacing w:after="0"/>
        <w:rPr>
          <w:rFonts w:ascii="Andalus" w:hAnsi="Andalus" w:cs="Andalus"/>
        </w:rPr>
      </w:pPr>
      <w:r w:rsidRPr="002D0FDF">
        <w:rPr>
          <w:rFonts w:ascii="Andalus" w:hAnsi="Andalus" w:cs="Andalus"/>
        </w:rPr>
        <w:t>Be able to</w:t>
      </w:r>
      <w:r w:rsidR="002D0FDF" w:rsidRPr="002D0FDF">
        <w:rPr>
          <w:rFonts w:ascii="Andalus" w:hAnsi="Andalus" w:cs="Andalus"/>
        </w:rPr>
        <w:t xml:space="preserve"> identify and</w:t>
      </w:r>
      <w:r w:rsidRPr="002D0FDF">
        <w:rPr>
          <w:rFonts w:ascii="Andalus" w:hAnsi="Andalus" w:cs="Andalus"/>
        </w:rPr>
        <w:t xml:space="preserve"> </w:t>
      </w:r>
      <w:r w:rsidR="009259F1">
        <w:rPr>
          <w:rFonts w:ascii="Andalus" w:hAnsi="Andalus" w:cs="Andalus"/>
        </w:rPr>
        <w:t>analyze</w:t>
      </w:r>
      <w:r w:rsidRPr="002D0FDF">
        <w:rPr>
          <w:rFonts w:ascii="Andalus" w:hAnsi="Andalus" w:cs="Andalus"/>
        </w:rPr>
        <w:t xml:space="preserve"> </w:t>
      </w:r>
      <w:r w:rsidR="002D0FDF" w:rsidRPr="002D0FDF">
        <w:rPr>
          <w:rFonts w:ascii="Andalus" w:hAnsi="Andalus" w:cs="Andalus"/>
        </w:rPr>
        <w:t xml:space="preserve">the aims of various </w:t>
      </w:r>
      <w:r w:rsidR="003861D3">
        <w:rPr>
          <w:rFonts w:ascii="Andalus" w:hAnsi="Andalus" w:cs="Andalus"/>
        </w:rPr>
        <w:t>social justice movements.</w:t>
      </w:r>
    </w:p>
    <w:p w:rsidR="003861D3" w:rsidRPr="002D0FDF" w:rsidRDefault="009259F1" w:rsidP="00A056B5">
      <w:pPr>
        <w:pStyle w:val="ListParagraph"/>
        <w:numPr>
          <w:ilvl w:val="0"/>
          <w:numId w:val="7"/>
        </w:numPr>
        <w:spacing w:after="0"/>
        <w:rPr>
          <w:rFonts w:ascii="Andalus" w:hAnsi="Andalus" w:cs="Andalus"/>
        </w:rPr>
      </w:pPr>
      <w:r>
        <w:rPr>
          <w:rFonts w:ascii="Andalus" w:hAnsi="Andalus" w:cs="Andalus"/>
        </w:rPr>
        <w:lastRenderedPageBreak/>
        <w:t>Evaluate</w:t>
      </w:r>
      <w:r w:rsidR="003861D3">
        <w:rPr>
          <w:rFonts w:ascii="Andalus" w:hAnsi="Andalus" w:cs="Andalus"/>
        </w:rPr>
        <w:t xml:space="preserve"> competing conceptualizations of individual moral responsibility in relation to understanding and combating oppression.</w:t>
      </w:r>
    </w:p>
    <w:p w:rsidR="00570C29" w:rsidRPr="00EE31C9" w:rsidRDefault="00570C29" w:rsidP="00570C29">
      <w:pPr>
        <w:spacing w:after="0" w:line="240" w:lineRule="auto"/>
        <w:rPr>
          <w:rFonts w:ascii="Andalus" w:hAnsi="Andalus" w:cs="Andalus"/>
        </w:rPr>
      </w:pPr>
    </w:p>
    <w:p w:rsidR="00570C29" w:rsidRPr="00EE31C9" w:rsidRDefault="00570C29" w:rsidP="00570C29">
      <w:pPr>
        <w:spacing w:after="0" w:line="240" w:lineRule="auto"/>
        <w:rPr>
          <w:rFonts w:ascii="Andalus" w:hAnsi="Andalus" w:cs="Andalus"/>
          <w:b/>
          <w:smallCaps/>
        </w:rPr>
      </w:pPr>
      <w:r w:rsidRPr="00EE31C9">
        <w:rPr>
          <w:rFonts w:ascii="Andalus" w:hAnsi="Andalus" w:cs="Andalus"/>
          <w:b/>
          <w:smallCaps/>
        </w:rPr>
        <w:t>Logistics</w:t>
      </w:r>
    </w:p>
    <w:p w:rsidR="00570C29" w:rsidRDefault="00A60BB5" w:rsidP="00570C29">
      <w:pPr>
        <w:spacing w:after="0" w:line="240" w:lineRule="auto"/>
        <w:rPr>
          <w:rFonts w:ascii="Andalus" w:hAnsi="Andalus" w:cs="Andalus"/>
        </w:rPr>
      </w:pPr>
      <w:r w:rsidRPr="007D2CBA">
        <w:rPr>
          <w:rFonts w:ascii="Andalus" w:hAnsi="Andalus" w:cs="Andalus"/>
        </w:rPr>
        <w:t>PHIL</w:t>
      </w:r>
      <w:r w:rsidR="0093730B">
        <w:rPr>
          <w:rFonts w:ascii="Andalus" w:hAnsi="Andalus" w:cs="Andalus"/>
        </w:rPr>
        <w:t xml:space="preserve"> </w:t>
      </w:r>
      <w:r w:rsidRPr="007D2CBA">
        <w:rPr>
          <w:rFonts w:ascii="Andalus" w:hAnsi="Andalus" w:cs="Andalus"/>
        </w:rPr>
        <w:t>1</w:t>
      </w:r>
      <w:r w:rsidR="007D2CBA" w:rsidRPr="007D2CBA">
        <w:rPr>
          <w:rFonts w:ascii="Andalus" w:hAnsi="Andalus" w:cs="Andalus"/>
        </w:rPr>
        <w:t>15</w:t>
      </w:r>
      <w:r w:rsidR="00570C29" w:rsidRPr="007D2CBA">
        <w:rPr>
          <w:rFonts w:ascii="Andalus" w:hAnsi="Andalus" w:cs="Andalus"/>
        </w:rPr>
        <w:t xml:space="preserve"> will be meeting </w:t>
      </w:r>
      <w:r w:rsidR="007D2CBA" w:rsidRPr="007D2CBA">
        <w:rPr>
          <w:rFonts w:ascii="Andalus" w:hAnsi="Andalus" w:cs="Andalus"/>
          <w:b/>
        </w:rPr>
        <w:t>Mondays and Wednesdays</w:t>
      </w:r>
      <w:r w:rsidR="00570C29" w:rsidRPr="007D2CBA">
        <w:rPr>
          <w:rFonts w:ascii="Andalus" w:hAnsi="Andalus" w:cs="Andalus"/>
          <w:b/>
        </w:rPr>
        <w:t xml:space="preserve"> from 5:00-6:15 pm in </w:t>
      </w:r>
      <w:r w:rsidR="00B639A3">
        <w:rPr>
          <w:rFonts w:ascii="Andalus" w:hAnsi="Andalus" w:cs="Andalus"/>
          <w:b/>
        </w:rPr>
        <w:t>Walsh</w:t>
      </w:r>
      <w:r w:rsidR="00D66453">
        <w:rPr>
          <w:rFonts w:ascii="Andalus" w:hAnsi="Andalus" w:cs="Andalus"/>
          <w:b/>
        </w:rPr>
        <w:t>, r</w:t>
      </w:r>
      <w:r w:rsidRPr="007D2CBA">
        <w:rPr>
          <w:rFonts w:ascii="Andalus" w:hAnsi="Andalus" w:cs="Andalus"/>
          <w:b/>
        </w:rPr>
        <w:t xml:space="preserve">oom </w:t>
      </w:r>
      <w:r w:rsidR="00B639A3">
        <w:rPr>
          <w:rFonts w:ascii="Andalus" w:hAnsi="Andalus" w:cs="Andalus"/>
          <w:b/>
        </w:rPr>
        <w:t>499</w:t>
      </w:r>
      <w:r w:rsidR="00570C29" w:rsidRPr="007D2CBA">
        <w:rPr>
          <w:rFonts w:ascii="Andalus" w:hAnsi="Andalus" w:cs="Andalus"/>
        </w:rPr>
        <w:t>.</w:t>
      </w:r>
      <w:r w:rsidR="00570C29" w:rsidRPr="00EE31C9">
        <w:rPr>
          <w:rFonts w:ascii="Andalus" w:hAnsi="Andalus" w:cs="Andalus"/>
        </w:rPr>
        <w:t xml:space="preserve"> You can find class readings on Blackboard, but all other class materials and information will be on the course website:</w:t>
      </w:r>
    </w:p>
    <w:p w:rsidR="00867D08" w:rsidRDefault="00764CD8" w:rsidP="00AF3951">
      <w:pPr>
        <w:spacing w:after="0" w:line="240" w:lineRule="auto"/>
        <w:jc w:val="center"/>
        <w:rPr>
          <w:rFonts w:ascii="Andalus" w:hAnsi="Andalus" w:cs="Andalus"/>
        </w:rPr>
      </w:pPr>
      <w:hyperlink r:id="rId9" w:history="1">
        <w:r w:rsidR="00B318F2" w:rsidRPr="004F5D47">
          <w:rPr>
            <w:rStyle w:val="Hyperlink"/>
            <w:rFonts w:ascii="Andalus" w:hAnsi="Andalus" w:cs="Andalus"/>
          </w:rPr>
          <w:t>http://oppression-and-justice.weebly.com</w:t>
        </w:r>
      </w:hyperlink>
    </w:p>
    <w:p w:rsidR="00AF3951" w:rsidRDefault="00AF3951" w:rsidP="00867D08">
      <w:pPr>
        <w:spacing w:after="0" w:line="240" w:lineRule="auto"/>
        <w:rPr>
          <w:rFonts w:ascii="Andalus" w:hAnsi="Andalus" w:cs="Andalus"/>
        </w:rPr>
      </w:pPr>
    </w:p>
    <w:p w:rsidR="00AF3951" w:rsidRDefault="00AF3951" w:rsidP="00867D08">
      <w:pPr>
        <w:spacing w:after="0" w:line="240" w:lineRule="auto"/>
        <w:rPr>
          <w:rFonts w:ascii="Andalus" w:hAnsi="Andalus" w:cs="Andalus"/>
        </w:rPr>
      </w:pPr>
      <w:r>
        <w:rPr>
          <w:rFonts w:ascii="Andalus" w:hAnsi="Andalus" w:cs="Andalus"/>
        </w:rPr>
        <w:t xml:space="preserve">This course is part of the </w:t>
      </w:r>
      <w:r w:rsidRPr="00AF3951">
        <w:rPr>
          <w:rFonts w:ascii="Andalus" w:hAnsi="Andalus" w:cs="Andalus"/>
          <w:b/>
        </w:rPr>
        <w:t>Engelhard program</w:t>
      </w:r>
      <w:r>
        <w:rPr>
          <w:rFonts w:ascii="Andalus" w:hAnsi="Andalus" w:cs="Andalus"/>
        </w:rPr>
        <w:t>.</w:t>
      </w:r>
    </w:p>
    <w:p w:rsidR="00AF3951" w:rsidRPr="00EE31C9" w:rsidRDefault="00AF3951" w:rsidP="00867D08">
      <w:pPr>
        <w:spacing w:after="0" w:line="240" w:lineRule="auto"/>
        <w:rPr>
          <w:rFonts w:ascii="Andalus" w:hAnsi="Andalus" w:cs="Andalus"/>
        </w:rPr>
      </w:pPr>
    </w:p>
    <w:p w:rsidR="00570C29" w:rsidRPr="00EE31C9" w:rsidRDefault="00570C29" w:rsidP="00570C29">
      <w:pPr>
        <w:spacing w:after="0" w:line="240" w:lineRule="auto"/>
        <w:rPr>
          <w:rFonts w:ascii="Andalus" w:hAnsi="Andalus" w:cs="Andalus"/>
          <w:b/>
          <w:smallCaps/>
        </w:rPr>
      </w:pPr>
      <w:r w:rsidRPr="00EE31C9">
        <w:rPr>
          <w:rFonts w:ascii="Andalus" w:hAnsi="Andalus" w:cs="Andalus"/>
          <w:b/>
          <w:smallCaps/>
        </w:rPr>
        <w:t>Assignments</w:t>
      </w:r>
    </w:p>
    <w:p w:rsidR="00570C29" w:rsidRPr="00EE31C9" w:rsidRDefault="00570C29" w:rsidP="00D160B2">
      <w:pPr>
        <w:spacing w:after="0"/>
        <w:rPr>
          <w:rFonts w:ascii="Andalus" w:hAnsi="Andalus" w:cs="Andalus"/>
        </w:rPr>
      </w:pPr>
    </w:p>
    <w:tbl>
      <w:tblPr>
        <w:tblStyle w:val="ColorfulList-Accent5"/>
        <w:tblW w:w="0" w:type="auto"/>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tblPr>
      <w:tblGrid>
        <w:gridCol w:w="3510"/>
        <w:gridCol w:w="1980"/>
        <w:gridCol w:w="3690"/>
      </w:tblGrid>
      <w:tr w:rsidR="00D160B2" w:rsidRPr="00EE31C9" w:rsidTr="00165F31">
        <w:trPr>
          <w:cnfStyle w:val="100000000000"/>
          <w:jc w:val="center"/>
        </w:trPr>
        <w:tc>
          <w:tcPr>
            <w:cnfStyle w:val="001000000000"/>
            <w:tcW w:w="3510" w:type="dxa"/>
            <w:tcBorders>
              <w:bottom w:val="none" w:sz="0" w:space="0" w:color="auto"/>
            </w:tcBorders>
          </w:tcPr>
          <w:p w:rsidR="00D160B2" w:rsidRPr="00EE31C9" w:rsidRDefault="00D160B2" w:rsidP="00D5599D">
            <w:pPr>
              <w:jc w:val="center"/>
              <w:rPr>
                <w:rFonts w:ascii="Andalus" w:hAnsi="Andalus" w:cs="Andalus"/>
              </w:rPr>
            </w:pPr>
            <w:r w:rsidRPr="00EE31C9">
              <w:rPr>
                <w:rFonts w:ascii="Andalus" w:hAnsi="Andalus" w:cs="Andalus"/>
              </w:rPr>
              <w:t>Assignment</w:t>
            </w:r>
          </w:p>
        </w:tc>
        <w:tc>
          <w:tcPr>
            <w:tcW w:w="1980" w:type="dxa"/>
            <w:tcBorders>
              <w:bottom w:val="none" w:sz="0" w:space="0" w:color="auto"/>
            </w:tcBorders>
          </w:tcPr>
          <w:p w:rsidR="00D160B2" w:rsidRPr="00EE31C9" w:rsidRDefault="00D160B2" w:rsidP="00D5599D">
            <w:pPr>
              <w:jc w:val="center"/>
              <w:cnfStyle w:val="100000000000"/>
              <w:rPr>
                <w:rFonts w:ascii="Andalus" w:hAnsi="Andalus" w:cs="Andalus"/>
              </w:rPr>
            </w:pPr>
            <w:r w:rsidRPr="00EE31C9">
              <w:rPr>
                <w:rFonts w:ascii="Andalus" w:hAnsi="Andalus" w:cs="Andalus"/>
              </w:rPr>
              <w:t>Weight</w:t>
            </w:r>
          </w:p>
        </w:tc>
        <w:tc>
          <w:tcPr>
            <w:tcW w:w="3690" w:type="dxa"/>
            <w:tcBorders>
              <w:bottom w:val="none" w:sz="0" w:space="0" w:color="auto"/>
            </w:tcBorders>
          </w:tcPr>
          <w:p w:rsidR="00D160B2" w:rsidRPr="00EE31C9" w:rsidRDefault="00D160B2" w:rsidP="00D5599D">
            <w:pPr>
              <w:jc w:val="center"/>
              <w:cnfStyle w:val="100000000000"/>
              <w:rPr>
                <w:rFonts w:ascii="Andalus" w:hAnsi="Andalus" w:cs="Andalus"/>
              </w:rPr>
            </w:pPr>
            <w:r w:rsidRPr="00EE31C9">
              <w:rPr>
                <w:rFonts w:ascii="Andalus" w:hAnsi="Andalus" w:cs="Andalus"/>
              </w:rPr>
              <w:t>Deadline</w:t>
            </w:r>
          </w:p>
        </w:tc>
      </w:tr>
      <w:tr w:rsidR="00D160B2" w:rsidRPr="00EE31C9" w:rsidTr="00165F31">
        <w:trPr>
          <w:cnfStyle w:val="000000100000"/>
          <w:jc w:val="center"/>
        </w:trPr>
        <w:tc>
          <w:tcPr>
            <w:cnfStyle w:val="001000000000"/>
            <w:tcW w:w="3510" w:type="dxa"/>
          </w:tcPr>
          <w:p w:rsidR="00D160B2" w:rsidRPr="00EE31C9" w:rsidRDefault="00D160B2" w:rsidP="001C4B42">
            <w:pPr>
              <w:jc w:val="center"/>
              <w:rPr>
                <w:rFonts w:ascii="Andalus" w:hAnsi="Andalus" w:cs="Andalus"/>
                <w:b w:val="0"/>
              </w:rPr>
            </w:pPr>
            <w:r w:rsidRPr="00EE31C9">
              <w:rPr>
                <w:rFonts w:ascii="Andalus" w:hAnsi="Andalus" w:cs="Andalus"/>
                <w:b w:val="0"/>
              </w:rPr>
              <w:t>Participation</w:t>
            </w:r>
          </w:p>
        </w:tc>
        <w:tc>
          <w:tcPr>
            <w:tcW w:w="1980" w:type="dxa"/>
          </w:tcPr>
          <w:p w:rsidR="00D160B2" w:rsidRPr="00EE31C9" w:rsidRDefault="002E04F5" w:rsidP="002E04F5">
            <w:pPr>
              <w:jc w:val="center"/>
              <w:cnfStyle w:val="000000100000"/>
              <w:rPr>
                <w:rFonts w:ascii="Andalus" w:hAnsi="Andalus" w:cs="Andalus"/>
              </w:rPr>
            </w:pPr>
            <w:r>
              <w:rPr>
                <w:rFonts w:ascii="Andalus" w:hAnsi="Andalus" w:cs="Andalus"/>
              </w:rPr>
              <w:t>15</w:t>
            </w:r>
            <w:r w:rsidR="00D160B2" w:rsidRPr="00EE31C9">
              <w:rPr>
                <w:rFonts w:ascii="Andalus" w:hAnsi="Andalus" w:cs="Andalus"/>
              </w:rPr>
              <w:t>%</w:t>
            </w:r>
          </w:p>
        </w:tc>
        <w:tc>
          <w:tcPr>
            <w:tcW w:w="3690" w:type="dxa"/>
          </w:tcPr>
          <w:p w:rsidR="00D160B2" w:rsidRPr="00EE31C9" w:rsidRDefault="00D160B2" w:rsidP="00D5599D">
            <w:pPr>
              <w:jc w:val="center"/>
              <w:cnfStyle w:val="000000100000"/>
              <w:rPr>
                <w:rFonts w:ascii="Andalus" w:hAnsi="Andalus" w:cs="Andalus"/>
              </w:rPr>
            </w:pPr>
          </w:p>
        </w:tc>
      </w:tr>
      <w:tr w:rsidR="007C11BA" w:rsidRPr="00EE31C9" w:rsidTr="00165F31">
        <w:trPr>
          <w:jc w:val="center"/>
        </w:trPr>
        <w:tc>
          <w:tcPr>
            <w:cnfStyle w:val="001000000000"/>
            <w:tcW w:w="3510" w:type="dxa"/>
          </w:tcPr>
          <w:p w:rsidR="007C11BA" w:rsidRPr="00EE31C9" w:rsidRDefault="007C11BA" w:rsidP="007C0F32">
            <w:pPr>
              <w:jc w:val="center"/>
              <w:rPr>
                <w:rFonts w:ascii="Andalus" w:hAnsi="Andalus" w:cs="Andalus"/>
                <w:b w:val="0"/>
              </w:rPr>
            </w:pPr>
            <w:r>
              <w:rPr>
                <w:rFonts w:ascii="Andalus" w:hAnsi="Andalus" w:cs="Andalus"/>
                <w:b w:val="0"/>
              </w:rPr>
              <w:t>Reflection Paper</w:t>
            </w:r>
          </w:p>
        </w:tc>
        <w:tc>
          <w:tcPr>
            <w:tcW w:w="1980" w:type="dxa"/>
          </w:tcPr>
          <w:p w:rsidR="007C11BA" w:rsidRPr="00EE31C9" w:rsidRDefault="007C11BA" w:rsidP="007C0F32">
            <w:pPr>
              <w:jc w:val="center"/>
              <w:cnfStyle w:val="000000000000"/>
              <w:rPr>
                <w:rFonts w:ascii="Andalus" w:hAnsi="Andalus" w:cs="Andalus"/>
              </w:rPr>
            </w:pPr>
            <w:r w:rsidRPr="00EE31C9">
              <w:rPr>
                <w:rFonts w:ascii="Andalus" w:hAnsi="Andalus" w:cs="Andalus"/>
              </w:rPr>
              <w:t xml:space="preserve">10% </w:t>
            </w:r>
          </w:p>
        </w:tc>
        <w:tc>
          <w:tcPr>
            <w:tcW w:w="3690" w:type="dxa"/>
          </w:tcPr>
          <w:p w:rsidR="007C11BA" w:rsidRPr="00EE31C9" w:rsidRDefault="007C11BA" w:rsidP="007C0F32">
            <w:pPr>
              <w:jc w:val="center"/>
              <w:cnfStyle w:val="000000000000"/>
              <w:rPr>
                <w:rFonts w:ascii="Andalus" w:hAnsi="Andalus" w:cs="Andalus"/>
              </w:rPr>
            </w:pPr>
            <w:r w:rsidRPr="007C11BA">
              <w:rPr>
                <w:rFonts w:ascii="Andalus" w:hAnsi="Andalus" w:cs="Andalus"/>
                <w:b/>
              </w:rPr>
              <w:t>September 19</w:t>
            </w:r>
            <w:r w:rsidRPr="007C11BA">
              <w:rPr>
                <w:rFonts w:ascii="Andalus" w:hAnsi="Andalus" w:cs="Andalus"/>
                <w:b/>
                <w:vertAlign w:val="superscript"/>
              </w:rPr>
              <w:t>th</w:t>
            </w:r>
            <w:r>
              <w:rPr>
                <w:rFonts w:ascii="Andalus" w:hAnsi="Andalus" w:cs="Andalus"/>
              </w:rPr>
              <w:t xml:space="preserve"> </w:t>
            </w:r>
            <w:r w:rsidRPr="00EE31C9">
              <w:rPr>
                <w:rFonts w:ascii="Andalus" w:hAnsi="Andalus" w:cs="Andalus"/>
              </w:rPr>
              <w:t xml:space="preserve">@ </w:t>
            </w:r>
            <w:r w:rsidRPr="00EE31C9">
              <w:rPr>
                <w:rFonts w:ascii="Andalus" w:hAnsi="Andalus" w:cs="Andalus"/>
                <w:b/>
              </w:rPr>
              <w:t>11:59 PM</w:t>
            </w:r>
          </w:p>
        </w:tc>
      </w:tr>
      <w:tr w:rsidR="00CC55B3" w:rsidRPr="00EE31C9" w:rsidTr="00165F31">
        <w:trPr>
          <w:cnfStyle w:val="000000100000"/>
          <w:jc w:val="center"/>
        </w:trPr>
        <w:tc>
          <w:tcPr>
            <w:cnfStyle w:val="001000000000"/>
            <w:tcW w:w="3510" w:type="dxa"/>
          </w:tcPr>
          <w:p w:rsidR="00CC55B3" w:rsidRPr="002E04F5" w:rsidRDefault="00CC55B3" w:rsidP="007C0F32">
            <w:pPr>
              <w:jc w:val="center"/>
              <w:rPr>
                <w:rFonts w:ascii="Andalus" w:hAnsi="Andalus" w:cs="Andalus"/>
                <w:b w:val="0"/>
              </w:rPr>
            </w:pPr>
            <w:r w:rsidRPr="00EE31C9">
              <w:rPr>
                <w:rFonts w:ascii="Andalus" w:hAnsi="Andalus" w:cs="Andalus"/>
                <w:b w:val="0"/>
              </w:rPr>
              <w:t>Debate Contribution</w:t>
            </w:r>
            <w:r>
              <w:rPr>
                <w:rFonts w:ascii="Andalus" w:hAnsi="Andalus" w:cs="Andalus"/>
                <w:b w:val="0"/>
              </w:rPr>
              <w:t xml:space="preserve"> #1</w:t>
            </w:r>
          </w:p>
        </w:tc>
        <w:tc>
          <w:tcPr>
            <w:tcW w:w="1980" w:type="dxa"/>
          </w:tcPr>
          <w:p w:rsidR="00CC55B3" w:rsidRPr="00EE31C9" w:rsidRDefault="00CC55B3" w:rsidP="007C0F32">
            <w:pPr>
              <w:jc w:val="center"/>
              <w:cnfStyle w:val="000000100000"/>
              <w:rPr>
                <w:rFonts w:ascii="Andalus" w:hAnsi="Andalus" w:cs="Andalus"/>
              </w:rPr>
            </w:pPr>
            <w:r>
              <w:rPr>
                <w:rFonts w:ascii="Andalus" w:hAnsi="Andalus" w:cs="Andalus"/>
              </w:rPr>
              <w:t>10%</w:t>
            </w:r>
          </w:p>
        </w:tc>
        <w:tc>
          <w:tcPr>
            <w:tcW w:w="3690" w:type="dxa"/>
          </w:tcPr>
          <w:p w:rsidR="00CC55B3" w:rsidRPr="002E04F5" w:rsidRDefault="00CC55B3" w:rsidP="007C0F32">
            <w:pPr>
              <w:jc w:val="center"/>
              <w:cnfStyle w:val="000000100000"/>
              <w:rPr>
                <w:rFonts w:ascii="Andalus" w:hAnsi="Andalus" w:cs="Andalus"/>
                <w:b/>
              </w:rPr>
            </w:pPr>
            <w:r>
              <w:rPr>
                <w:rFonts w:ascii="Andalus" w:hAnsi="Andalus" w:cs="Andalus"/>
                <w:b/>
              </w:rPr>
              <w:t>October 6</w:t>
            </w:r>
            <w:r w:rsidRPr="00CC55B3">
              <w:rPr>
                <w:rFonts w:ascii="Andalus" w:hAnsi="Andalus" w:cs="Andalus"/>
                <w:b/>
                <w:vertAlign w:val="superscript"/>
              </w:rPr>
              <w:t>th</w:t>
            </w:r>
            <w:r>
              <w:rPr>
                <w:rFonts w:ascii="Andalus" w:hAnsi="Andalus" w:cs="Andalus"/>
                <w:b/>
              </w:rPr>
              <w:t xml:space="preserve"> </w:t>
            </w:r>
            <w:r>
              <w:rPr>
                <w:rFonts w:ascii="Andalus" w:hAnsi="Andalus" w:cs="Andalus"/>
              </w:rPr>
              <w:t xml:space="preserve">@ </w:t>
            </w:r>
            <w:r>
              <w:rPr>
                <w:rFonts w:ascii="Andalus" w:hAnsi="Andalus" w:cs="Andalus"/>
                <w:b/>
              </w:rPr>
              <w:t>11:59 PM</w:t>
            </w:r>
          </w:p>
        </w:tc>
      </w:tr>
      <w:tr w:rsidR="006020A2" w:rsidRPr="00EE31C9" w:rsidTr="00165F31">
        <w:trPr>
          <w:jc w:val="center"/>
        </w:trPr>
        <w:tc>
          <w:tcPr>
            <w:cnfStyle w:val="001000000000"/>
            <w:tcW w:w="3510" w:type="dxa"/>
          </w:tcPr>
          <w:p w:rsidR="006020A2" w:rsidRPr="00EE31C9" w:rsidRDefault="006020A2" w:rsidP="007C0F32">
            <w:pPr>
              <w:jc w:val="center"/>
              <w:rPr>
                <w:rFonts w:ascii="Andalus" w:hAnsi="Andalus" w:cs="Andalus"/>
                <w:b w:val="0"/>
              </w:rPr>
            </w:pPr>
            <w:r w:rsidRPr="00EE31C9">
              <w:rPr>
                <w:rFonts w:ascii="Andalus" w:hAnsi="Andalus" w:cs="Andalus"/>
                <w:b w:val="0"/>
              </w:rPr>
              <w:t>Short Paper #1</w:t>
            </w:r>
          </w:p>
        </w:tc>
        <w:tc>
          <w:tcPr>
            <w:tcW w:w="1980" w:type="dxa"/>
          </w:tcPr>
          <w:p w:rsidR="006020A2" w:rsidRPr="00EE31C9" w:rsidRDefault="006020A2" w:rsidP="007C0F32">
            <w:pPr>
              <w:jc w:val="center"/>
              <w:cnfStyle w:val="000000000000"/>
              <w:rPr>
                <w:rFonts w:ascii="Andalus" w:hAnsi="Andalus" w:cs="Andalus"/>
              </w:rPr>
            </w:pPr>
            <w:r w:rsidRPr="00EE31C9">
              <w:rPr>
                <w:rFonts w:ascii="Andalus" w:hAnsi="Andalus" w:cs="Andalus"/>
              </w:rPr>
              <w:t>1</w:t>
            </w:r>
            <w:r>
              <w:rPr>
                <w:rFonts w:ascii="Andalus" w:hAnsi="Andalus" w:cs="Andalus"/>
              </w:rPr>
              <w:t>5</w:t>
            </w:r>
            <w:r w:rsidRPr="00EE31C9">
              <w:rPr>
                <w:rFonts w:ascii="Andalus" w:hAnsi="Andalus" w:cs="Andalus"/>
              </w:rPr>
              <w:t>%</w:t>
            </w:r>
          </w:p>
        </w:tc>
        <w:tc>
          <w:tcPr>
            <w:tcW w:w="3690" w:type="dxa"/>
          </w:tcPr>
          <w:p w:rsidR="006020A2" w:rsidRPr="00EE31C9" w:rsidRDefault="004F7BB5" w:rsidP="007C0F32">
            <w:pPr>
              <w:jc w:val="center"/>
              <w:cnfStyle w:val="000000000000"/>
              <w:rPr>
                <w:rFonts w:ascii="Andalus" w:hAnsi="Andalus" w:cs="Andalus"/>
                <w:b/>
              </w:rPr>
            </w:pPr>
            <w:r>
              <w:rPr>
                <w:rFonts w:ascii="Andalus" w:hAnsi="Andalus" w:cs="Andalus"/>
                <w:b/>
              </w:rPr>
              <w:t>October 24</w:t>
            </w:r>
            <w:r w:rsidRPr="004F7BB5">
              <w:rPr>
                <w:rFonts w:ascii="Andalus" w:hAnsi="Andalus" w:cs="Andalus"/>
                <w:b/>
                <w:vertAlign w:val="superscript"/>
              </w:rPr>
              <w:t>th</w:t>
            </w:r>
            <w:r>
              <w:rPr>
                <w:rFonts w:ascii="Andalus" w:hAnsi="Andalus" w:cs="Andalus"/>
                <w:b/>
              </w:rPr>
              <w:t xml:space="preserve"> </w:t>
            </w:r>
            <w:r w:rsidR="006020A2" w:rsidRPr="00EE31C9">
              <w:rPr>
                <w:rFonts w:ascii="Andalus" w:hAnsi="Andalus" w:cs="Andalus"/>
              </w:rPr>
              <w:t xml:space="preserve">@ </w:t>
            </w:r>
            <w:r w:rsidR="006020A2" w:rsidRPr="00EE31C9">
              <w:rPr>
                <w:rFonts w:ascii="Andalus" w:hAnsi="Andalus" w:cs="Andalus"/>
                <w:b/>
              </w:rPr>
              <w:t>11:59 PM</w:t>
            </w:r>
          </w:p>
        </w:tc>
      </w:tr>
      <w:tr w:rsidR="00B5630C" w:rsidRPr="00EE31C9" w:rsidTr="00165F31">
        <w:trPr>
          <w:cnfStyle w:val="000000100000"/>
          <w:jc w:val="center"/>
        </w:trPr>
        <w:tc>
          <w:tcPr>
            <w:cnfStyle w:val="001000000000"/>
            <w:tcW w:w="3510" w:type="dxa"/>
          </w:tcPr>
          <w:p w:rsidR="00B5630C" w:rsidRPr="00EE31C9" w:rsidRDefault="00B5630C" w:rsidP="00D5599D">
            <w:pPr>
              <w:jc w:val="center"/>
              <w:rPr>
                <w:rFonts w:ascii="Andalus" w:hAnsi="Andalus" w:cs="Andalus"/>
                <w:b w:val="0"/>
              </w:rPr>
            </w:pPr>
            <w:r w:rsidRPr="00EE31C9">
              <w:rPr>
                <w:rFonts w:ascii="Andalus" w:hAnsi="Andalus" w:cs="Andalus"/>
                <w:b w:val="0"/>
              </w:rPr>
              <w:t>Idea for Final Project</w:t>
            </w:r>
          </w:p>
        </w:tc>
        <w:tc>
          <w:tcPr>
            <w:tcW w:w="1980" w:type="dxa"/>
          </w:tcPr>
          <w:p w:rsidR="00B5630C" w:rsidRPr="00EE31C9" w:rsidRDefault="00B5630C" w:rsidP="00E43D67">
            <w:pPr>
              <w:jc w:val="center"/>
              <w:cnfStyle w:val="000000100000"/>
              <w:rPr>
                <w:rFonts w:ascii="Andalus" w:hAnsi="Andalus" w:cs="Andalus"/>
              </w:rPr>
            </w:pPr>
          </w:p>
        </w:tc>
        <w:tc>
          <w:tcPr>
            <w:tcW w:w="3690" w:type="dxa"/>
          </w:tcPr>
          <w:p w:rsidR="00B5630C" w:rsidRPr="00EE31C9" w:rsidRDefault="0011303F" w:rsidP="001A20C2">
            <w:pPr>
              <w:jc w:val="center"/>
              <w:cnfStyle w:val="000000100000"/>
              <w:rPr>
                <w:rFonts w:ascii="Andalus" w:hAnsi="Andalus" w:cs="Andalus"/>
              </w:rPr>
            </w:pPr>
            <w:r>
              <w:rPr>
                <w:rFonts w:ascii="Andalus" w:hAnsi="Andalus" w:cs="Andalus"/>
                <w:b/>
              </w:rPr>
              <w:t>November 1</w:t>
            </w:r>
            <w:r w:rsidRPr="0011303F">
              <w:rPr>
                <w:rFonts w:ascii="Andalus" w:hAnsi="Andalus" w:cs="Andalus"/>
                <w:b/>
                <w:vertAlign w:val="superscript"/>
              </w:rPr>
              <w:t>st</w:t>
            </w:r>
            <w:r>
              <w:rPr>
                <w:rFonts w:ascii="Andalus" w:hAnsi="Andalus" w:cs="Andalus"/>
                <w:b/>
              </w:rPr>
              <w:t xml:space="preserve"> </w:t>
            </w:r>
            <w:r w:rsidR="001A20C2" w:rsidRPr="00EE31C9">
              <w:rPr>
                <w:rFonts w:ascii="Andalus" w:hAnsi="Andalus" w:cs="Andalus"/>
              </w:rPr>
              <w:t xml:space="preserve">@ </w:t>
            </w:r>
            <w:r w:rsidR="001A20C2" w:rsidRPr="00EE31C9">
              <w:rPr>
                <w:rFonts w:ascii="Andalus" w:hAnsi="Andalus" w:cs="Andalus"/>
                <w:b/>
              </w:rPr>
              <w:t>11:59 PM</w:t>
            </w:r>
          </w:p>
        </w:tc>
      </w:tr>
      <w:tr w:rsidR="00D160B2" w:rsidRPr="00EE31C9" w:rsidTr="00165F31">
        <w:trPr>
          <w:jc w:val="center"/>
        </w:trPr>
        <w:tc>
          <w:tcPr>
            <w:cnfStyle w:val="001000000000"/>
            <w:tcW w:w="3510" w:type="dxa"/>
          </w:tcPr>
          <w:p w:rsidR="00D160B2" w:rsidRPr="00EE31C9" w:rsidRDefault="009B7CEA" w:rsidP="00D5599D">
            <w:pPr>
              <w:jc w:val="center"/>
              <w:rPr>
                <w:rFonts w:ascii="Andalus" w:hAnsi="Andalus" w:cs="Andalus"/>
                <w:b w:val="0"/>
              </w:rPr>
            </w:pPr>
            <w:r>
              <w:rPr>
                <w:rFonts w:ascii="Andalus" w:hAnsi="Andalus" w:cs="Andalus"/>
                <w:b w:val="0"/>
              </w:rPr>
              <w:t>Debate Contribution #2</w:t>
            </w:r>
          </w:p>
        </w:tc>
        <w:tc>
          <w:tcPr>
            <w:tcW w:w="1980" w:type="dxa"/>
          </w:tcPr>
          <w:p w:rsidR="00D160B2" w:rsidRPr="00EE31C9" w:rsidRDefault="00D160B2" w:rsidP="0021569A">
            <w:pPr>
              <w:jc w:val="center"/>
              <w:cnfStyle w:val="000000000000"/>
              <w:rPr>
                <w:rFonts w:ascii="Andalus" w:hAnsi="Andalus" w:cs="Andalus"/>
              </w:rPr>
            </w:pPr>
            <w:r w:rsidRPr="00EE31C9">
              <w:rPr>
                <w:rFonts w:ascii="Andalus" w:hAnsi="Andalus" w:cs="Andalus"/>
              </w:rPr>
              <w:t>1</w:t>
            </w:r>
            <w:r w:rsidR="0021569A">
              <w:rPr>
                <w:rFonts w:ascii="Andalus" w:hAnsi="Andalus" w:cs="Andalus"/>
              </w:rPr>
              <w:t>0</w:t>
            </w:r>
            <w:r w:rsidRPr="00EE31C9">
              <w:rPr>
                <w:rFonts w:ascii="Andalus" w:hAnsi="Andalus" w:cs="Andalus"/>
              </w:rPr>
              <w:t>%</w:t>
            </w:r>
          </w:p>
        </w:tc>
        <w:tc>
          <w:tcPr>
            <w:tcW w:w="3690" w:type="dxa"/>
          </w:tcPr>
          <w:p w:rsidR="00D160B2" w:rsidRPr="00EE31C9" w:rsidRDefault="00734881" w:rsidP="000231F6">
            <w:pPr>
              <w:jc w:val="center"/>
              <w:cnfStyle w:val="000000000000"/>
              <w:rPr>
                <w:rFonts w:ascii="Andalus" w:hAnsi="Andalus" w:cs="Andalus"/>
                <w:b/>
              </w:rPr>
            </w:pPr>
            <w:r>
              <w:rPr>
                <w:rFonts w:ascii="Andalus" w:hAnsi="Andalus" w:cs="Andalus"/>
                <w:b/>
              </w:rPr>
              <w:t>November 12</w:t>
            </w:r>
            <w:r w:rsidRPr="00734881">
              <w:rPr>
                <w:rFonts w:ascii="Andalus" w:hAnsi="Andalus" w:cs="Andalus"/>
                <w:b/>
                <w:vertAlign w:val="superscript"/>
              </w:rPr>
              <w:t>th</w:t>
            </w:r>
            <w:r>
              <w:rPr>
                <w:rFonts w:ascii="Andalus" w:hAnsi="Andalus" w:cs="Andalus"/>
                <w:b/>
              </w:rPr>
              <w:t xml:space="preserve"> </w:t>
            </w:r>
            <w:r w:rsidR="006242C3" w:rsidRPr="00EE31C9">
              <w:rPr>
                <w:rFonts w:ascii="Andalus" w:hAnsi="Andalus" w:cs="Andalus"/>
              </w:rPr>
              <w:t xml:space="preserve">@ </w:t>
            </w:r>
            <w:r w:rsidR="006242C3" w:rsidRPr="00EE31C9">
              <w:rPr>
                <w:rFonts w:ascii="Andalus" w:hAnsi="Andalus" w:cs="Andalus"/>
                <w:b/>
              </w:rPr>
              <w:t>11:59 PM</w:t>
            </w:r>
          </w:p>
        </w:tc>
      </w:tr>
      <w:tr w:rsidR="00D160B2" w:rsidRPr="00EE31C9" w:rsidTr="00165F31">
        <w:trPr>
          <w:cnfStyle w:val="000000100000"/>
          <w:jc w:val="center"/>
        </w:trPr>
        <w:tc>
          <w:tcPr>
            <w:cnfStyle w:val="001000000000"/>
            <w:tcW w:w="3510" w:type="dxa"/>
          </w:tcPr>
          <w:p w:rsidR="00D160B2" w:rsidRPr="00EE31C9" w:rsidRDefault="006C3C67" w:rsidP="00D5599D">
            <w:pPr>
              <w:jc w:val="center"/>
              <w:rPr>
                <w:rFonts w:ascii="Andalus" w:hAnsi="Andalus" w:cs="Andalus"/>
                <w:b w:val="0"/>
              </w:rPr>
            </w:pPr>
            <w:r w:rsidRPr="00EE31C9">
              <w:rPr>
                <w:rFonts w:ascii="Andalus" w:hAnsi="Andalus" w:cs="Andalus"/>
                <w:b w:val="0"/>
              </w:rPr>
              <w:t>Short Paper #</w:t>
            </w:r>
            <w:r w:rsidR="009B7CEA">
              <w:rPr>
                <w:rFonts w:ascii="Andalus" w:hAnsi="Andalus" w:cs="Andalus"/>
                <w:b w:val="0"/>
              </w:rPr>
              <w:t>2</w:t>
            </w:r>
          </w:p>
        </w:tc>
        <w:tc>
          <w:tcPr>
            <w:tcW w:w="1980" w:type="dxa"/>
          </w:tcPr>
          <w:p w:rsidR="00D160B2" w:rsidRPr="00EE31C9" w:rsidRDefault="00CB78DD" w:rsidP="006C3C67">
            <w:pPr>
              <w:jc w:val="center"/>
              <w:cnfStyle w:val="000000100000"/>
              <w:rPr>
                <w:rFonts w:ascii="Andalus" w:hAnsi="Andalus" w:cs="Andalus"/>
              </w:rPr>
            </w:pPr>
            <w:r w:rsidRPr="00EE31C9">
              <w:rPr>
                <w:rFonts w:ascii="Andalus" w:hAnsi="Andalus" w:cs="Andalus"/>
              </w:rPr>
              <w:t>1</w:t>
            </w:r>
            <w:r w:rsidR="006C3C67" w:rsidRPr="00EE31C9">
              <w:rPr>
                <w:rFonts w:ascii="Andalus" w:hAnsi="Andalus" w:cs="Andalus"/>
              </w:rPr>
              <w:t>5</w:t>
            </w:r>
            <w:r w:rsidR="00D160B2" w:rsidRPr="00EE31C9">
              <w:rPr>
                <w:rFonts w:ascii="Andalus" w:hAnsi="Andalus" w:cs="Andalus"/>
              </w:rPr>
              <w:t>%</w:t>
            </w:r>
          </w:p>
        </w:tc>
        <w:tc>
          <w:tcPr>
            <w:tcW w:w="3690" w:type="dxa"/>
          </w:tcPr>
          <w:p w:rsidR="00D160B2" w:rsidRPr="00EE31C9" w:rsidRDefault="00ED3D9B" w:rsidP="00A61BCB">
            <w:pPr>
              <w:jc w:val="center"/>
              <w:cnfStyle w:val="000000100000"/>
              <w:rPr>
                <w:rFonts w:ascii="Andalus" w:hAnsi="Andalus" w:cs="Andalus"/>
                <w:b/>
              </w:rPr>
            </w:pPr>
            <w:r>
              <w:rPr>
                <w:rFonts w:ascii="Andalus" w:hAnsi="Andalus" w:cs="Andalus"/>
                <w:b/>
              </w:rPr>
              <w:t>December 3</w:t>
            </w:r>
            <w:r w:rsidRPr="00ED3D9B">
              <w:rPr>
                <w:rFonts w:ascii="Andalus" w:hAnsi="Andalus" w:cs="Andalus"/>
                <w:b/>
                <w:vertAlign w:val="superscript"/>
              </w:rPr>
              <w:t>rd</w:t>
            </w:r>
            <w:r>
              <w:rPr>
                <w:rFonts w:ascii="Andalus" w:hAnsi="Andalus" w:cs="Andalus"/>
                <w:b/>
              </w:rPr>
              <w:t xml:space="preserve"> </w:t>
            </w:r>
            <w:r w:rsidR="00D31330" w:rsidRPr="00EE31C9">
              <w:rPr>
                <w:rFonts w:ascii="Andalus" w:hAnsi="Andalus" w:cs="Andalus"/>
              </w:rPr>
              <w:t>@</w:t>
            </w:r>
            <w:r w:rsidR="00D31330" w:rsidRPr="00EE31C9">
              <w:rPr>
                <w:rFonts w:ascii="Andalus" w:hAnsi="Andalus" w:cs="Andalus"/>
                <w:b/>
              </w:rPr>
              <w:t xml:space="preserve"> 11:59 PM</w:t>
            </w:r>
          </w:p>
        </w:tc>
      </w:tr>
      <w:tr w:rsidR="00CB78DD" w:rsidRPr="00EE31C9" w:rsidTr="00165F31">
        <w:trPr>
          <w:jc w:val="center"/>
        </w:trPr>
        <w:tc>
          <w:tcPr>
            <w:cnfStyle w:val="001000000000"/>
            <w:tcW w:w="3510" w:type="dxa"/>
          </w:tcPr>
          <w:p w:rsidR="00CB78DD" w:rsidRPr="00EE31C9" w:rsidRDefault="00CB78DD" w:rsidP="001A6301">
            <w:pPr>
              <w:jc w:val="center"/>
              <w:rPr>
                <w:rFonts w:ascii="Andalus" w:hAnsi="Andalus" w:cs="Andalus"/>
                <w:b w:val="0"/>
              </w:rPr>
            </w:pPr>
            <w:r w:rsidRPr="00EE31C9">
              <w:rPr>
                <w:rFonts w:ascii="Andalus" w:hAnsi="Andalus" w:cs="Andalus"/>
                <w:b w:val="0"/>
              </w:rPr>
              <w:t xml:space="preserve">Final </w:t>
            </w:r>
            <w:r w:rsidR="001A6301" w:rsidRPr="00EE31C9">
              <w:rPr>
                <w:rFonts w:ascii="Andalus" w:hAnsi="Andalus" w:cs="Andalus"/>
                <w:b w:val="0"/>
              </w:rPr>
              <w:t>Project</w:t>
            </w:r>
          </w:p>
        </w:tc>
        <w:tc>
          <w:tcPr>
            <w:tcW w:w="1980" w:type="dxa"/>
          </w:tcPr>
          <w:p w:rsidR="00CB78DD" w:rsidRPr="00EE31C9" w:rsidRDefault="00CB78DD" w:rsidP="0021569A">
            <w:pPr>
              <w:jc w:val="center"/>
              <w:cnfStyle w:val="000000000000"/>
              <w:rPr>
                <w:rFonts w:ascii="Andalus" w:hAnsi="Andalus" w:cs="Andalus"/>
              </w:rPr>
            </w:pPr>
            <w:r w:rsidRPr="00EE31C9">
              <w:rPr>
                <w:rFonts w:ascii="Andalus" w:hAnsi="Andalus" w:cs="Andalus"/>
              </w:rPr>
              <w:t>2</w:t>
            </w:r>
            <w:r w:rsidR="0021569A">
              <w:rPr>
                <w:rFonts w:ascii="Andalus" w:hAnsi="Andalus" w:cs="Andalus"/>
              </w:rPr>
              <w:t>5</w:t>
            </w:r>
            <w:r w:rsidRPr="00EE31C9">
              <w:rPr>
                <w:rFonts w:ascii="Andalus" w:hAnsi="Andalus" w:cs="Andalus"/>
              </w:rPr>
              <w:t>%</w:t>
            </w:r>
          </w:p>
        </w:tc>
        <w:tc>
          <w:tcPr>
            <w:tcW w:w="3690" w:type="dxa"/>
          </w:tcPr>
          <w:p w:rsidR="00CB78DD" w:rsidRPr="00EE31C9" w:rsidRDefault="00393542" w:rsidP="001E2AAC">
            <w:pPr>
              <w:jc w:val="center"/>
              <w:cnfStyle w:val="000000000000"/>
              <w:rPr>
                <w:rFonts w:ascii="Andalus" w:hAnsi="Andalus" w:cs="Andalus"/>
              </w:rPr>
            </w:pPr>
            <w:r w:rsidRPr="00393542">
              <w:rPr>
                <w:rFonts w:ascii="Andalus" w:hAnsi="Andalus" w:cs="Andalus"/>
                <w:b/>
              </w:rPr>
              <w:t>December 16</w:t>
            </w:r>
            <w:r w:rsidRPr="00393542">
              <w:rPr>
                <w:rFonts w:ascii="Andalus" w:hAnsi="Andalus" w:cs="Andalus"/>
                <w:b/>
                <w:vertAlign w:val="superscript"/>
              </w:rPr>
              <w:t>th</w:t>
            </w:r>
            <w:r>
              <w:rPr>
                <w:rFonts w:ascii="Andalus" w:hAnsi="Andalus" w:cs="Andalus"/>
              </w:rPr>
              <w:t xml:space="preserve"> </w:t>
            </w:r>
            <w:r w:rsidR="00170091" w:rsidRPr="00EE31C9">
              <w:rPr>
                <w:rFonts w:ascii="Andalus" w:hAnsi="Andalus" w:cs="Andalus"/>
              </w:rPr>
              <w:t xml:space="preserve">@ </w:t>
            </w:r>
            <w:r w:rsidR="00170091" w:rsidRPr="00EE31C9">
              <w:rPr>
                <w:rFonts w:ascii="Andalus" w:hAnsi="Andalus" w:cs="Andalus"/>
                <w:b/>
              </w:rPr>
              <w:t>11</w:t>
            </w:r>
            <w:r w:rsidR="001A20C2" w:rsidRPr="00EE31C9">
              <w:rPr>
                <w:rFonts w:ascii="Andalus" w:hAnsi="Andalus" w:cs="Andalus"/>
                <w:b/>
              </w:rPr>
              <w:t>:</w:t>
            </w:r>
            <w:r w:rsidR="001E2AAC">
              <w:rPr>
                <w:rFonts w:ascii="Andalus" w:hAnsi="Andalus" w:cs="Andalus"/>
                <w:b/>
              </w:rPr>
              <w:t>59</w:t>
            </w:r>
            <w:r w:rsidR="00170091" w:rsidRPr="00EE31C9">
              <w:rPr>
                <w:rFonts w:ascii="Andalus" w:hAnsi="Andalus" w:cs="Andalus"/>
                <w:b/>
              </w:rPr>
              <w:t xml:space="preserve"> </w:t>
            </w:r>
            <w:r w:rsidR="001E2AAC">
              <w:rPr>
                <w:rFonts w:ascii="Andalus" w:hAnsi="Andalus" w:cs="Andalus"/>
                <w:b/>
              </w:rPr>
              <w:t>PM</w:t>
            </w:r>
          </w:p>
        </w:tc>
      </w:tr>
    </w:tbl>
    <w:p w:rsidR="001D4AB8" w:rsidRPr="00EE31C9" w:rsidRDefault="001D4AB8" w:rsidP="00D160B2">
      <w:pPr>
        <w:spacing w:after="0"/>
        <w:rPr>
          <w:rFonts w:ascii="Andalus" w:hAnsi="Andalus" w:cs="Andalus"/>
        </w:rPr>
      </w:pPr>
    </w:p>
    <w:p w:rsidR="00287637" w:rsidRPr="00EE31C9" w:rsidRDefault="00287637" w:rsidP="00287637">
      <w:pPr>
        <w:spacing w:after="0" w:line="240" w:lineRule="auto"/>
        <w:rPr>
          <w:rFonts w:ascii="Andalus" w:hAnsi="Andalus" w:cs="Andalus"/>
          <w:b/>
          <w:smallCaps/>
        </w:rPr>
      </w:pPr>
      <w:r w:rsidRPr="00EE31C9">
        <w:rPr>
          <w:rFonts w:ascii="Andalus" w:hAnsi="Andalus" w:cs="Andalus"/>
          <w:b/>
          <w:smallCaps/>
        </w:rPr>
        <w:t xml:space="preserve">Description of Assignments   </w:t>
      </w:r>
    </w:p>
    <w:p w:rsidR="0014446B" w:rsidRPr="00EE31C9" w:rsidRDefault="0014446B" w:rsidP="00287637">
      <w:pPr>
        <w:spacing w:after="0" w:line="240" w:lineRule="auto"/>
        <w:rPr>
          <w:rFonts w:ascii="Andalus" w:hAnsi="Andalus" w:cs="Andalus"/>
          <w:b/>
        </w:rPr>
      </w:pPr>
    </w:p>
    <w:p w:rsidR="00287637" w:rsidRDefault="00287637" w:rsidP="00287637">
      <w:pPr>
        <w:spacing w:after="0" w:line="240" w:lineRule="auto"/>
        <w:rPr>
          <w:rFonts w:ascii="Andalus" w:hAnsi="Andalus" w:cs="Andalus"/>
        </w:rPr>
      </w:pPr>
      <w:r w:rsidRPr="00EE31C9">
        <w:rPr>
          <w:rFonts w:ascii="Andalus" w:hAnsi="Andalus" w:cs="Andalus"/>
          <w:b/>
        </w:rPr>
        <w:t xml:space="preserve">Participation: </w:t>
      </w:r>
      <w:r w:rsidRPr="00EE31C9">
        <w:rPr>
          <w:rFonts w:ascii="Andalus" w:hAnsi="Andalus" w:cs="Andalus"/>
        </w:rPr>
        <w:t>You are expected to participate regularly and thoughtfully.</w:t>
      </w:r>
      <w:r w:rsidR="00C600F7" w:rsidRPr="00EE31C9">
        <w:rPr>
          <w:rFonts w:ascii="Andalus" w:hAnsi="Andalus" w:cs="Andalus"/>
        </w:rPr>
        <w:t xml:space="preserve"> </w:t>
      </w:r>
      <w:r w:rsidRPr="00EE31C9">
        <w:rPr>
          <w:rFonts w:ascii="Andalus" w:hAnsi="Andalus" w:cs="Andalus"/>
        </w:rPr>
        <w:t xml:space="preserve">You should demonstrate that you have read the required material, and you should also engage with your classmates.  </w:t>
      </w:r>
      <w:r w:rsidRPr="00EE31C9">
        <w:rPr>
          <w:rFonts w:ascii="Andalus" w:hAnsi="Andalus" w:cs="Andalus"/>
          <w:i/>
        </w:rPr>
        <w:t>If there are not enough people participating on a given day, I will give out a pop quiz</w:t>
      </w:r>
      <w:r w:rsidRPr="00EE31C9">
        <w:rPr>
          <w:rFonts w:ascii="Andalus" w:hAnsi="Andalus" w:cs="Andalus"/>
        </w:rPr>
        <w:t>. In case you’ve been too quiet, you can improve your grade by contributing to the class blog on our website:</w:t>
      </w:r>
    </w:p>
    <w:p w:rsidR="00B318F2" w:rsidRDefault="00B318F2" w:rsidP="00287637">
      <w:pPr>
        <w:spacing w:after="0" w:line="240" w:lineRule="auto"/>
        <w:rPr>
          <w:rFonts w:ascii="Andalus" w:hAnsi="Andalus" w:cs="Andalus"/>
        </w:rPr>
      </w:pPr>
    </w:p>
    <w:p w:rsidR="00B318F2" w:rsidRDefault="00764CD8" w:rsidP="00B318F2">
      <w:pPr>
        <w:spacing w:after="0" w:line="240" w:lineRule="auto"/>
        <w:jc w:val="center"/>
        <w:rPr>
          <w:rFonts w:ascii="Andalus" w:hAnsi="Andalus" w:cs="Andalus"/>
        </w:rPr>
      </w:pPr>
      <w:hyperlink r:id="rId10" w:history="1">
        <w:r w:rsidR="00B318F2" w:rsidRPr="004F5D47">
          <w:rPr>
            <w:rStyle w:val="Hyperlink"/>
            <w:rFonts w:ascii="Andalus" w:hAnsi="Andalus" w:cs="Andalus"/>
          </w:rPr>
          <w:t>http://oppression-and-justice.weebly.com/class-blog.html</w:t>
        </w:r>
      </w:hyperlink>
    </w:p>
    <w:p w:rsidR="009046CD" w:rsidRPr="00EE31C9" w:rsidRDefault="009046CD" w:rsidP="00287637">
      <w:pPr>
        <w:spacing w:after="0" w:line="240" w:lineRule="auto"/>
        <w:rPr>
          <w:rFonts w:ascii="Andalus" w:hAnsi="Andalus" w:cs="Andalus"/>
        </w:rPr>
      </w:pPr>
    </w:p>
    <w:p w:rsidR="00287637" w:rsidRPr="00EE31C9" w:rsidRDefault="00287637" w:rsidP="00287637">
      <w:pPr>
        <w:spacing w:after="0" w:line="240" w:lineRule="auto"/>
        <w:rPr>
          <w:rFonts w:ascii="Andalus" w:hAnsi="Andalus" w:cs="Andalus"/>
        </w:rPr>
      </w:pPr>
      <w:r w:rsidRPr="00EE31C9">
        <w:rPr>
          <w:rFonts w:ascii="Andalus" w:hAnsi="Andalus" w:cs="Andalus"/>
        </w:rPr>
        <w:t>Blog posts cannot be fully substituted for in-class participation, however.</w:t>
      </w:r>
      <w:r w:rsidR="0064696A" w:rsidRPr="00EE31C9">
        <w:rPr>
          <w:rFonts w:ascii="Andalus" w:hAnsi="Andalus" w:cs="Andalus"/>
        </w:rPr>
        <w:t xml:space="preserve"> </w:t>
      </w:r>
    </w:p>
    <w:p w:rsidR="007A703A" w:rsidRDefault="007A703A" w:rsidP="00287637">
      <w:pPr>
        <w:spacing w:after="0" w:line="240" w:lineRule="auto"/>
        <w:rPr>
          <w:rFonts w:ascii="Andalus" w:hAnsi="Andalus" w:cs="Andalus"/>
          <w:b/>
        </w:rPr>
      </w:pPr>
    </w:p>
    <w:p w:rsidR="009377D6" w:rsidRPr="009377D6" w:rsidRDefault="009377D6" w:rsidP="00287637">
      <w:pPr>
        <w:spacing w:after="0" w:line="240" w:lineRule="auto"/>
        <w:rPr>
          <w:rFonts w:ascii="Andalus" w:hAnsi="Andalus" w:cs="Andalus"/>
        </w:rPr>
      </w:pPr>
      <w:r>
        <w:rPr>
          <w:rFonts w:ascii="Andalus" w:hAnsi="Andalus" w:cs="Andalus"/>
          <w:b/>
        </w:rPr>
        <w:lastRenderedPageBreak/>
        <w:t>Reflection paper</w:t>
      </w:r>
      <w:r w:rsidRPr="00EE31C9">
        <w:rPr>
          <w:rFonts w:ascii="Andalus" w:hAnsi="Andalus" w:cs="Andalus"/>
          <w:b/>
        </w:rPr>
        <w:t xml:space="preserve">: </w:t>
      </w:r>
      <w:r>
        <w:rPr>
          <w:rFonts w:ascii="Andalus" w:hAnsi="Andalus" w:cs="Andalus"/>
        </w:rPr>
        <w:t xml:space="preserve">In the first couple of weeks of the semester, you need to take </w:t>
      </w:r>
      <w:r w:rsidR="00B556EE">
        <w:rPr>
          <w:rFonts w:ascii="Andalus" w:hAnsi="Andalus" w:cs="Andalus"/>
          <w:u w:val="single"/>
        </w:rPr>
        <w:t>at least one</w:t>
      </w:r>
      <w:r>
        <w:rPr>
          <w:rFonts w:ascii="Andalus" w:hAnsi="Andalus" w:cs="Andalus"/>
        </w:rPr>
        <w:t xml:space="preserve"> of the tests (</w:t>
      </w:r>
      <w:r w:rsidR="00322175">
        <w:rPr>
          <w:rFonts w:ascii="Andalus" w:hAnsi="Andalus" w:cs="Andalus"/>
        </w:rPr>
        <w:t xml:space="preserve">in </w:t>
      </w:r>
      <w:r>
        <w:rPr>
          <w:rFonts w:ascii="Andalus" w:hAnsi="Andalus" w:cs="Andalus"/>
        </w:rPr>
        <w:t xml:space="preserve">Social Attitudes, Mental Health, </w:t>
      </w:r>
      <w:r w:rsidR="00D66D90">
        <w:rPr>
          <w:rFonts w:ascii="Andalus" w:hAnsi="Andalus" w:cs="Andalus"/>
        </w:rPr>
        <w:t>or</w:t>
      </w:r>
      <w:r>
        <w:rPr>
          <w:rFonts w:ascii="Andalus" w:hAnsi="Andalus" w:cs="Andalus"/>
        </w:rPr>
        <w:t xml:space="preserve"> Featured Task) on the Project Implicit website (</w:t>
      </w:r>
      <w:hyperlink r:id="rId11" w:history="1">
        <w:r w:rsidR="00807A40" w:rsidRPr="00F2676C">
          <w:rPr>
            <w:rStyle w:val="Hyperlink"/>
            <w:rFonts w:ascii="Andalus" w:hAnsi="Andalus" w:cs="Andalus"/>
          </w:rPr>
          <w:t>https://implicit.harvard.edu/implicit</w:t>
        </w:r>
      </w:hyperlink>
      <w:r w:rsidR="00807A40">
        <w:rPr>
          <w:rFonts w:ascii="Andalus" w:hAnsi="Andalus" w:cs="Andalus"/>
        </w:rPr>
        <w:t>).</w:t>
      </w:r>
      <w:r w:rsidR="00B33C42">
        <w:rPr>
          <w:rFonts w:ascii="Andalus" w:hAnsi="Andalus" w:cs="Andalus"/>
        </w:rPr>
        <w:t xml:space="preserve"> Note: If you want to take a Mental Health one, you must take the Mental Illness IAT. </w:t>
      </w:r>
      <w:r>
        <w:rPr>
          <w:rFonts w:ascii="Andalus" w:hAnsi="Andalus" w:cs="Andalus"/>
        </w:rPr>
        <w:t xml:space="preserve">After doing so, you need to </w:t>
      </w:r>
      <w:r w:rsidR="005C2954">
        <w:rPr>
          <w:rFonts w:ascii="Andalus" w:hAnsi="Andalus" w:cs="Andalus"/>
        </w:rPr>
        <w:t>write</w:t>
      </w:r>
      <w:r>
        <w:rPr>
          <w:rFonts w:ascii="Andalus" w:hAnsi="Andalus" w:cs="Andalus"/>
        </w:rPr>
        <w:t xml:space="preserve"> a short paper (</w:t>
      </w:r>
      <w:r>
        <w:rPr>
          <w:rFonts w:ascii="Andalus" w:hAnsi="Andalus" w:cs="Andalus"/>
          <w:u w:val="single"/>
        </w:rPr>
        <w:t>500 words</w:t>
      </w:r>
      <w:r w:rsidR="00C43922">
        <w:rPr>
          <w:rFonts w:ascii="Andalus" w:hAnsi="Andalus" w:cs="Andalus"/>
        </w:rPr>
        <w:t>) on how the test</w:t>
      </w:r>
      <w:r>
        <w:rPr>
          <w:rFonts w:ascii="Andalus" w:hAnsi="Andalus" w:cs="Andalus"/>
        </w:rPr>
        <w:t xml:space="preserve"> and the test results have</w:t>
      </w:r>
      <w:r w:rsidR="004F41BA">
        <w:rPr>
          <w:rFonts w:ascii="Andalus" w:hAnsi="Andalus" w:cs="Andalus"/>
        </w:rPr>
        <w:t xml:space="preserve"> informed your notions on bias </w:t>
      </w:r>
      <w:r>
        <w:rPr>
          <w:rFonts w:ascii="Andalus" w:hAnsi="Andalus" w:cs="Andalus"/>
        </w:rPr>
        <w:t xml:space="preserve">and personal responsibility. You are </w:t>
      </w:r>
      <w:r>
        <w:rPr>
          <w:rFonts w:ascii="Andalus" w:hAnsi="Andalus" w:cs="Andalus"/>
          <w:u w:val="single"/>
        </w:rPr>
        <w:t>not</w:t>
      </w:r>
      <w:r>
        <w:rPr>
          <w:rFonts w:ascii="Andalus" w:hAnsi="Andalus" w:cs="Andalus"/>
        </w:rPr>
        <w:t xml:space="preserve"> required to tell me or show me the </w:t>
      </w:r>
      <w:r w:rsidR="005C2954">
        <w:rPr>
          <w:rFonts w:ascii="Andalus" w:hAnsi="Andalus" w:cs="Andalus"/>
        </w:rPr>
        <w:t xml:space="preserve">exact </w:t>
      </w:r>
      <w:r>
        <w:rPr>
          <w:rFonts w:ascii="Andalus" w:hAnsi="Andalus" w:cs="Andalus"/>
        </w:rPr>
        <w:t xml:space="preserve">results of your tests. This paper is purposely open-ended. </w:t>
      </w:r>
    </w:p>
    <w:p w:rsidR="009377D6" w:rsidRPr="00EE31C9" w:rsidRDefault="009377D6" w:rsidP="00287637">
      <w:pPr>
        <w:spacing w:after="0" w:line="240" w:lineRule="auto"/>
        <w:rPr>
          <w:rFonts w:ascii="Andalus" w:hAnsi="Andalus" w:cs="Andalus"/>
          <w:b/>
        </w:rPr>
      </w:pPr>
    </w:p>
    <w:p w:rsidR="00EC0E0A" w:rsidRPr="00EE31C9" w:rsidRDefault="00EC0E0A" w:rsidP="00287637">
      <w:pPr>
        <w:spacing w:after="0" w:line="240" w:lineRule="auto"/>
        <w:rPr>
          <w:rFonts w:ascii="Andalus" w:hAnsi="Andalus" w:cs="Andalus"/>
        </w:rPr>
      </w:pPr>
      <w:r w:rsidRPr="00EE31C9">
        <w:rPr>
          <w:rFonts w:ascii="Andalus" w:hAnsi="Andalus" w:cs="Andalus"/>
          <w:b/>
        </w:rPr>
        <w:t>Debate contribution</w:t>
      </w:r>
      <w:r w:rsidR="00D4395E">
        <w:rPr>
          <w:rFonts w:ascii="Andalus" w:hAnsi="Andalus" w:cs="Andalus"/>
          <w:b/>
        </w:rPr>
        <w:t>s</w:t>
      </w:r>
      <w:r w:rsidRPr="00EE31C9">
        <w:rPr>
          <w:rFonts w:ascii="Andalus" w:hAnsi="Andalus" w:cs="Andalus"/>
          <w:b/>
        </w:rPr>
        <w:t>:</w:t>
      </w:r>
      <w:r w:rsidRPr="00EE31C9">
        <w:rPr>
          <w:rFonts w:ascii="Andalus" w:hAnsi="Andalus" w:cs="Andalus"/>
        </w:rPr>
        <w:t xml:space="preserve"> </w:t>
      </w:r>
      <w:r w:rsidR="00F25AF1">
        <w:rPr>
          <w:rFonts w:ascii="Andalus" w:hAnsi="Andalus" w:cs="Andalus"/>
        </w:rPr>
        <w:t>On two days during the semester</w:t>
      </w:r>
      <w:r w:rsidRPr="00EE31C9">
        <w:rPr>
          <w:rFonts w:ascii="Andalus" w:hAnsi="Andalus" w:cs="Andalus"/>
        </w:rPr>
        <w:t xml:space="preserve">, </w:t>
      </w:r>
      <w:r w:rsidR="00F25AF1">
        <w:rPr>
          <w:rFonts w:ascii="Andalus" w:hAnsi="Andalus" w:cs="Andalus"/>
        </w:rPr>
        <w:t>we will have in-class</w:t>
      </w:r>
      <w:r w:rsidR="00697526" w:rsidRPr="00EE31C9">
        <w:rPr>
          <w:rFonts w:ascii="Andalus" w:hAnsi="Andalus" w:cs="Andalus"/>
        </w:rPr>
        <w:t xml:space="preserve"> debate</w:t>
      </w:r>
      <w:r w:rsidR="00F25AF1">
        <w:rPr>
          <w:rFonts w:ascii="Andalus" w:hAnsi="Andalus" w:cs="Andalus"/>
        </w:rPr>
        <w:t>s</w:t>
      </w:r>
      <w:r w:rsidR="00697526" w:rsidRPr="00EE31C9">
        <w:rPr>
          <w:rFonts w:ascii="Andalus" w:hAnsi="Andalus" w:cs="Andalus"/>
        </w:rPr>
        <w:t xml:space="preserve"> on topic</w:t>
      </w:r>
      <w:r w:rsidR="00F25AF1">
        <w:rPr>
          <w:rFonts w:ascii="Andalus" w:hAnsi="Andalus" w:cs="Andalus"/>
        </w:rPr>
        <w:t>s</w:t>
      </w:r>
      <w:r w:rsidR="00697526" w:rsidRPr="00EE31C9">
        <w:rPr>
          <w:rFonts w:ascii="Andalus" w:hAnsi="Andalus" w:cs="Andalus"/>
        </w:rPr>
        <w:t xml:space="preserve"> related to the course material. You will work with a group of students to present a</w:t>
      </w:r>
      <w:r w:rsidRPr="00EE31C9">
        <w:rPr>
          <w:rFonts w:ascii="Andalus" w:hAnsi="Andalus" w:cs="Andalus"/>
        </w:rPr>
        <w:t xml:space="preserve"> </w:t>
      </w:r>
      <w:r w:rsidR="003409B9" w:rsidRPr="00EE31C9">
        <w:rPr>
          <w:rFonts w:ascii="Andalus" w:hAnsi="Andalus" w:cs="Andalus"/>
        </w:rPr>
        <w:t xml:space="preserve">case for your side of the issue. The night before </w:t>
      </w:r>
      <w:r w:rsidR="00B37834">
        <w:rPr>
          <w:rFonts w:ascii="Andalus" w:hAnsi="Andalus" w:cs="Andalus"/>
        </w:rPr>
        <w:t>each</w:t>
      </w:r>
      <w:r w:rsidR="003409B9" w:rsidRPr="00EE31C9">
        <w:rPr>
          <w:rFonts w:ascii="Andalus" w:hAnsi="Andalus" w:cs="Andalus"/>
        </w:rPr>
        <w:t xml:space="preserve"> debate, </w:t>
      </w:r>
      <w:r w:rsidR="00725E37" w:rsidRPr="00EE31C9">
        <w:rPr>
          <w:rFonts w:ascii="Andalus" w:hAnsi="Andalus" w:cs="Andalus"/>
        </w:rPr>
        <w:t>you (</w:t>
      </w:r>
      <w:r w:rsidR="00725E37" w:rsidRPr="00EE31C9">
        <w:rPr>
          <w:rFonts w:ascii="Andalus" w:hAnsi="Andalus" w:cs="Andalus"/>
          <w:u w:val="single"/>
        </w:rPr>
        <w:t>each student</w:t>
      </w:r>
      <w:r w:rsidR="00725E37" w:rsidRPr="00EE31C9">
        <w:rPr>
          <w:rFonts w:ascii="Andalus" w:hAnsi="Andalus" w:cs="Andalus"/>
        </w:rPr>
        <w:t>)</w:t>
      </w:r>
      <w:r w:rsidR="003409B9" w:rsidRPr="00EE31C9">
        <w:rPr>
          <w:rFonts w:ascii="Andalus" w:hAnsi="Andalus" w:cs="Andalus"/>
        </w:rPr>
        <w:t xml:space="preserve"> must submit </w:t>
      </w:r>
      <w:r w:rsidR="00B37834">
        <w:rPr>
          <w:rFonts w:ascii="Andalus" w:hAnsi="Andalus" w:cs="Andalus"/>
          <w:u w:val="single"/>
        </w:rPr>
        <w:t>5</w:t>
      </w:r>
      <w:r w:rsidR="0079628E" w:rsidRPr="00EE31C9">
        <w:rPr>
          <w:rFonts w:ascii="Andalus" w:hAnsi="Andalus" w:cs="Andalus"/>
          <w:u w:val="single"/>
        </w:rPr>
        <w:t>00</w:t>
      </w:r>
      <w:r w:rsidR="003409B9" w:rsidRPr="00EE31C9">
        <w:rPr>
          <w:rFonts w:ascii="Andalus" w:hAnsi="Andalus" w:cs="Andalus"/>
          <w:u w:val="single"/>
        </w:rPr>
        <w:t xml:space="preserve"> words</w:t>
      </w:r>
      <w:r w:rsidR="003409B9" w:rsidRPr="00EE31C9">
        <w:rPr>
          <w:rFonts w:ascii="Andalus" w:hAnsi="Andalus" w:cs="Andalus"/>
        </w:rPr>
        <w:t xml:space="preserve"> on what you </w:t>
      </w:r>
      <w:r w:rsidR="004E1C9C" w:rsidRPr="00EE31C9">
        <w:rPr>
          <w:rFonts w:ascii="Andalus" w:hAnsi="Andalus" w:cs="Andalus"/>
        </w:rPr>
        <w:t>want to</w:t>
      </w:r>
      <w:r w:rsidR="003409B9" w:rsidRPr="00EE31C9">
        <w:rPr>
          <w:rFonts w:ascii="Andalus" w:hAnsi="Andalus" w:cs="Andalus"/>
        </w:rPr>
        <w:t xml:space="preserve"> contribute to the debate. Some possible questions you can respond to as your contribution: What are the competing interests or obligations in this issue? How should the moral interests be weighed or understood? Based on your position, what is the most challenging aspect of resolving these ethical problems?</w:t>
      </w:r>
      <w:r w:rsidR="0074725E" w:rsidRPr="00EE31C9">
        <w:rPr>
          <w:rFonts w:ascii="Andalus" w:hAnsi="Andalus" w:cs="Andalus"/>
        </w:rPr>
        <w:t xml:space="preserve"> </w:t>
      </w:r>
      <w:r w:rsidR="00725E37" w:rsidRPr="00EE31C9">
        <w:rPr>
          <w:rFonts w:ascii="Andalus" w:hAnsi="Andalus" w:cs="Andalus"/>
        </w:rPr>
        <w:t xml:space="preserve">What is a problem with one of the opposing views? Do not attempt to answer all of these questions in your paper. Focus on one particular aspect of the case that you will present with your team. </w:t>
      </w:r>
      <w:r w:rsidR="00E039E9" w:rsidRPr="00EE31C9">
        <w:rPr>
          <w:rFonts w:ascii="Andalus" w:hAnsi="Andalus" w:cs="Andalus"/>
        </w:rPr>
        <w:t xml:space="preserve">Depth and thoughtfulness are more important than breadth. </w:t>
      </w:r>
      <w:r w:rsidR="000C5067">
        <w:rPr>
          <w:rFonts w:ascii="Andalus" w:hAnsi="Andalus" w:cs="Andalus"/>
        </w:rPr>
        <w:t>You should incorporate ideas, terms, or insights from course material.</w:t>
      </w:r>
      <w:r w:rsidR="00CF708F">
        <w:rPr>
          <w:rFonts w:ascii="Andalus" w:hAnsi="Andalus" w:cs="Andalus"/>
        </w:rPr>
        <w:t xml:space="preserve"> </w:t>
      </w:r>
      <w:r w:rsidR="00CF708F">
        <w:rPr>
          <w:rFonts w:ascii="Andalus" w:hAnsi="Andalus" w:cs="Andalus"/>
          <w:u w:val="single"/>
        </w:rPr>
        <w:t>Check the course websites for more specific information on the instructions for the debate.</w:t>
      </w:r>
      <w:r w:rsidR="000C5067">
        <w:rPr>
          <w:rFonts w:ascii="Andalus" w:hAnsi="Andalus" w:cs="Andalus"/>
        </w:rPr>
        <w:t xml:space="preserve"> </w:t>
      </w:r>
      <w:r w:rsidR="00E660A7" w:rsidRPr="00EE31C9">
        <w:rPr>
          <w:rFonts w:ascii="Andalus" w:hAnsi="Andalus" w:cs="Andalus"/>
        </w:rPr>
        <w:t xml:space="preserve">Submit to Blackboard </w:t>
      </w:r>
      <w:proofErr w:type="spellStart"/>
      <w:r w:rsidR="00E660A7" w:rsidRPr="00EE31C9">
        <w:rPr>
          <w:rFonts w:ascii="Andalus" w:hAnsi="Andalus" w:cs="Andalus"/>
        </w:rPr>
        <w:t>SafeAssign</w:t>
      </w:r>
      <w:proofErr w:type="spellEnd"/>
      <w:r w:rsidR="00E660A7" w:rsidRPr="00EE31C9">
        <w:rPr>
          <w:rFonts w:ascii="Andalus" w:hAnsi="Andalus" w:cs="Andalus"/>
        </w:rPr>
        <w:t>.</w:t>
      </w:r>
    </w:p>
    <w:p w:rsidR="00EC0E0A" w:rsidRPr="00EE31C9" w:rsidRDefault="00EC0E0A" w:rsidP="00287637">
      <w:pPr>
        <w:spacing w:after="0" w:line="240" w:lineRule="auto"/>
        <w:rPr>
          <w:rFonts w:ascii="Andalus" w:hAnsi="Andalus" w:cs="Andalus"/>
          <w:b/>
        </w:rPr>
      </w:pPr>
    </w:p>
    <w:p w:rsidR="009377D6" w:rsidRPr="00EE31C9" w:rsidRDefault="00287637" w:rsidP="00287637">
      <w:pPr>
        <w:spacing w:after="0" w:line="240" w:lineRule="auto"/>
        <w:rPr>
          <w:rFonts w:ascii="Andalus" w:hAnsi="Andalus" w:cs="Andalus"/>
        </w:rPr>
      </w:pPr>
      <w:r w:rsidRPr="00EE31C9">
        <w:rPr>
          <w:rFonts w:ascii="Andalus" w:hAnsi="Andalus" w:cs="Andalus"/>
          <w:b/>
        </w:rPr>
        <w:t xml:space="preserve">Short writing assignments: </w:t>
      </w:r>
      <w:r w:rsidRPr="00EE31C9">
        <w:rPr>
          <w:rFonts w:ascii="Andalus" w:hAnsi="Andalus" w:cs="Andalus"/>
        </w:rPr>
        <w:t xml:space="preserve">You are required to write </w:t>
      </w:r>
      <w:r w:rsidR="004C2C5F">
        <w:rPr>
          <w:rFonts w:ascii="Andalus" w:hAnsi="Andalus" w:cs="Andalus"/>
        </w:rPr>
        <w:t>two</w:t>
      </w:r>
      <w:r w:rsidRPr="00EE31C9">
        <w:rPr>
          <w:rFonts w:ascii="Andalus" w:hAnsi="Andalus" w:cs="Andalus"/>
        </w:rPr>
        <w:t xml:space="preserve"> short (</w:t>
      </w:r>
      <w:r w:rsidRPr="00EE31C9">
        <w:rPr>
          <w:rFonts w:ascii="Andalus" w:hAnsi="Andalus" w:cs="Andalus"/>
          <w:u w:val="single"/>
        </w:rPr>
        <w:t>750 words</w:t>
      </w:r>
      <w:r w:rsidRPr="00EE31C9">
        <w:rPr>
          <w:rFonts w:ascii="Andalus" w:hAnsi="Andalus" w:cs="Andalus"/>
        </w:rPr>
        <w:t>) papers</w:t>
      </w:r>
      <w:r w:rsidRPr="00EE31C9">
        <w:rPr>
          <w:rFonts w:ascii="Andalus" w:hAnsi="Andalus" w:cs="Andalus"/>
          <w:b/>
        </w:rPr>
        <w:t xml:space="preserve"> </w:t>
      </w:r>
      <w:r w:rsidRPr="00EE31C9">
        <w:rPr>
          <w:rFonts w:ascii="Andalus" w:hAnsi="Andalus" w:cs="Andalus"/>
        </w:rPr>
        <w:t>based on the prompt that I provide. The prompt can be on any readings that we have done up to that point. The point of these papers is to help you build your philosophical writing skills.</w:t>
      </w:r>
      <w:r w:rsidR="00A61BCB" w:rsidRPr="00EE31C9">
        <w:rPr>
          <w:rFonts w:ascii="Andalus" w:hAnsi="Andalus" w:cs="Andalus"/>
        </w:rPr>
        <w:t xml:space="preserve"> You must submit to Blackboard </w:t>
      </w:r>
      <w:proofErr w:type="spellStart"/>
      <w:r w:rsidR="003F6376" w:rsidRPr="00EE31C9">
        <w:rPr>
          <w:rFonts w:ascii="Andalus" w:hAnsi="Andalus" w:cs="Andalus"/>
        </w:rPr>
        <w:t>SafeAssign</w:t>
      </w:r>
      <w:proofErr w:type="spellEnd"/>
      <w:r w:rsidRPr="00EE31C9">
        <w:rPr>
          <w:rFonts w:ascii="Andalus" w:hAnsi="Andalus" w:cs="Andalus"/>
        </w:rPr>
        <w:t>.</w:t>
      </w:r>
    </w:p>
    <w:p w:rsidR="00287637" w:rsidRPr="00EE31C9" w:rsidRDefault="00287637" w:rsidP="00287637">
      <w:pPr>
        <w:spacing w:after="0" w:line="240" w:lineRule="auto"/>
        <w:rPr>
          <w:rFonts w:ascii="Andalus" w:hAnsi="Andalus" w:cs="Andalus"/>
        </w:rPr>
      </w:pPr>
    </w:p>
    <w:p w:rsidR="004E719C" w:rsidRDefault="00287637" w:rsidP="006A1921">
      <w:pPr>
        <w:spacing w:after="0" w:line="240" w:lineRule="auto"/>
        <w:rPr>
          <w:rFonts w:ascii="Andalus" w:hAnsi="Andalus" w:cs="Andalus"/>
        </w:rPr>
      </w:pPr>
      <w:r w:rsidRPr="00EE31C9">
        <w:rPr>
          <w:rFonts w:ascii="Andalus" w:hAnsi="Andalus" w:cs="Andalus"/>
          <w:b/>
        </w:rPr>
        <w:t xml:space="preserve">Final project: </w:t>
      </w:r>
      <w:r w:rsidRPr="00EE31C9">
        <w:rPr>
          <w:rFonts w:ascii="Andalus" w:hAnsi="Andalus" w:cs="Andalus"/>
        </w:rPr>
        <w:t>You should find a topic relevant to the course that excites you. The topic should be manageable; in other words, “</w:t>
      </w:r>
      <w:r w:rsidR="00443170">
        <w:rPr>
          <w:rFonts w:ascii="Andalus" w:hAnsi="Andalus" w:cs="Andalus"/>
        </w:rPr>
        <w:t xml:space="preserve">racism in </w:t>
      </w:r>
      <w:r w:rsidR="00FB7049">
        <w:rPr>
          <w:rFonts w:ascii="Andalus" w:hAnsi="Andalus" w:cs="Andalus"/>
        </w:rPr>
        <w:t>the criminal system</w:t>
      </w:r>
      <w:r w:rsidRPr="00EE31C9">
        <w:rPr>
          <w:rFonts w:ascii="Andalus" w:hAnsi="Andalus" w:cs="Andalus"/>
        </w:rPr>
        <w:t xml:space="preserve">” is not a manageable topic because it is too vast. Narrow in on a smaller topic that you can lay out and discuss critically. Once you find an alluring </w:t>
      </w:r>
      <w:r w:rsidR="00443170">
        <w:rPr>
          <w:rFonts w:ascii="Andalus" w:hAnsi="Andalus" w:cs="Andalus"/>
        </w:rPr>
        <w:t>issue</w:t>
      </w:r>
      <w:r w:rsidRPr="00EE31C9">
        <w:rPr>
          <w:rFonts w:ascii="Andalus" w:hAnsi="Andalus" w:cs="Andalus"/>
        </w:rPr>
        <w:t xml:space="preserve">, you will need to research some of the necessary facts related to the topic, and you will also need to reflect on the relevant arguments that </w:t>
      </w:r>
      <w:r w:rsidR="00B92970" w:rsidRPr="00EE31C9">
        <w:rPr>
          <w:rFonts w:ascii="Andalus" w:hAnsi="Andalus" w:cs="Andalus"/>
        </w:rPr>
        <w:t>scholars</w:t>
      </w:r>
      <w:r w:rsidRPr="00EE31C9">
        <w:rPr>
          <w:rFonts w:ascii="Andalus" w:hAnsi="Andalus" w:cs="Andalus"/>
        </w:rPr>
        <w:t xml:space="preserve"> have published. Then you need to make your own contribution to the debate. </w:t>
      </w:r>
      <w:r w:rsidR="00CB0426" w:rsidRPr="00EE31C9">
        <w:rPr>
          <w:rFonts w:ascii="Andalus" w:hAnsi="Andalus" w:cs="Andalus"/>
        </w:rPr>
        <w:t xml:space="preserve">This project is meant to serve as a launching pad in case you wish to pursue </w:t>
      </w:r>
      <w:r w:rsidR="003C3812" w:rsidRPr="00EE31C9">
        <w:rPr>
          <w:rFonts w:ascii="Andalus" w:hAnsi="Andalus" w:cs="Andalus"/>
        </w:rPr>
        <w:t>it</w:t>
      </w:r>
      <w:r w:rsidR="00CB0426" w:rsidRPr="00EE31C9">
        <w:rPr>
          <w:rFonts w:ascii="Andalus" w:hAnsi="Andalus" w:cs="Andalus"/>
        </w:rPr>
        <w:t xml:space="preserve"> in the future for advocacy or scholarship purposes. You are free to take up any well-argued and well-research</w:t>
      </w:r>
      <w:r w:rsidR="00944EAC" w:rsidRPr="00EE31C9">
        <w:rPr>
          <w:rFonts w:ascii="Andalus" w:hAnsi="Andalus" w:cs="Andalus"/>
        </w:rPr>
        <w:t xml:space="preserve">ed position you find compelling. You need to </w:t>
      </w:r>
      <w:r w:rsidR="00EA08A2" w:rsidRPr="00EE31C9">
        <w:rPr>
          <w:rFonts w:ascii="Andalus" w:hAnsi="Andalus" w:cs="Andalus"/>
        </w:rPr>
        <w:t>email</w:t>
      </w:r>
      <w:r w:rsidR="00944EAC" w:rsidRPr="00EE31C9">
        <w:rPr>
          <w:rFonts w:ascii="Andalus" w:hAnsi="Andalus" w:cs="Andalus"/>
        </w:rPr>
        <w:t xml:space="preserve"> me</w:t>
      </w:r>
      <w:r w:rsidR="00213192" w:rsidRPr="00EE31C9">
        <w:rPr>
          <w:rFonts w:ascii="Andalus" w:hAnsi="Andalus" w:cs="Andalus"/>
        </w:rPr>
        <w:t xml:space="preserve"> by</w:t>
      </w:r>
      <w:r w:rsidR="00D527EA" w:rsidRPr="00EE31C9">
        <w:rPr>
          <w:rFonts w:ascii="Andalus" w:hAnsi="Andalus" w:cs="Andalus"/>
        </w:rPr>
        <w:t xml:space="preserve"> </w:t>
      </w:r>
      <w:r w:rsidR="00B42971">
        <w:rPr>
          <w:rFonts w:ascii="Andalus" w:hAnsi="Andalus" w:cs="Andalus"/>
        </w:rPr>
        <w:t>November 1</w:t>
      </w:r>
      <w:r w:rsidR="00B42971" w:rsidRPr="00B42971">
        <w:rPr>
          <w:rFonts w:ascii="Andalus" w:hAnsi="Andalus" w:cs="Andalus"/>
          <w:vertAlign w:val="superscript"/>
        </w:rPr>
        <w:t>st</w:t>
      </w:r>
      <w:r w:rsidR="00B42971">
        <w:rPr>
          <w:rFonts w:ascii="Andalus" w:hAnsi="Andalus" w:cs="Andalus"/>
        </w:rPr>
        <w:t xml:space="preserve"> </w:t>
      </w:r>
      <w:r w:rsidR="00213192" w:rsidRPr="00EE31C9">
        <w:rPr>
          <w:rFonts w:ascii="Andalus" w:hAnsi="Andalus" w:cs="Andalus"/>
        </w:rPr>
        <w:t>what your idea is for this project</w:t>
      </w:r>
      <w:r w:rsidR="00510F08" w:rsidRPr="00EE31C9">
        <w:rPr>
          <w:rFonts w:ascii="Andalus" w:hAnsi="Andalus" w:cs="Andalus"/>
        </w:rPr>
        <w:t xml:space="preserve"> (failure to do so will affect your participation grade)</w:t>
      </w:r>
      <w:r w:rsidR="00213192" w:rsidRPr="00EE31C9">
        <w:rPr>
          <w:rFonts w:ascii="Andalus" w:hAnsi="Andalus" w:cs="Andalus"/>
        </w:rPr>
        <w:t>.</w:t>
      </w:r>
      <w:r w:rsidR="00944EAC" w:rsidRPr="00EE31C9">
        <w:rPr>
          <w:rFonts w:ascii="Andalus" w:hAnsi="Andalus" w:cs="Andalus"/>
        </w:rPr>
        <w:t xml:space="preserve"> </w:t>
      </w:r>
      <w:r w:rsidR="00C839E2" w:rsidRPr="00EE31C9">
        <w:rPr>
          <w:rFonts w:ascii="Andalus" w:hAnsi="Andalus" w:cs="Andalus"/>
        </w:rPr>
        <w:t xml:space="preserve">Your project can be in one of </w:t>
      </w:r>
      <w:r w:rsidR="001F7B7F">
        <w:rPr>
          <w:rFonts w:ascii="Andalus" w:hAnsi="Andalus" w:cs="Andalus"/>
        </w:rPr>
        <w:t>four</w:t>
      </w:r>
      <w:r w:rsidR="00C839E2" w:rsidRPr="00EE31C9">
        <w:rPr>
          <w:rFonts w:ascii="Andalus" w:hAnsi="Andalus" w:cs="Andalus"/>
        </w:rPr>
        <w:t xml:space="preserve"> formats: 1) a traditional term paper, 2) a website,</w:t>
      </w:r>
      <w:r w:rsidR="001F7B7F">
        <w:rPr>
          <w:rFonts w:ascii="Andalus" w:hAnsi="Andalus" w:cs="Andalus"/>
        </w:rPr>
        <w:t xml:space="preserve"> 3) a videotaped scripted debate on the topic (uploaded </w:t>
      </w:r>
      <w:r w:rsidR="009E120A">
        <w:rPr>
          <w:rFonts w:ascii="Andalus" w:hAnsi="Andalus" w:cs="Andalus"/>
        </w:rPr>
        <w:t>to</w:t>
      </w:r>
      <w:r w:rsidR="001F7B7F">
        <w:rPr>
          <w:rFonts w:ascii="Andalus" w:hAnsi="Andalus" w:cs="Andalus"/>
        </w:rPr>
        <w:t xml:space="preserve"> YouTube, </w:t>
      </w:r>
      <w:proofErr w:type="spellStart"/>
      <w:r w:rsidR="001F7B7F">
        <w:rPr>
          <w:rFonts w:ascii="Andalus" w:hAnsi="Andalus" w:cs="Andalus"/>
        </w:rPr>
        <w:t>Vimeo</w:t>
      </w:r>
      <w:proofErr w:type="spellEnd"/>
      <w:r w:rsidR="001F7B7F">
        <w:rPr>
          <w:rFonts w:ascii="Andalus" w:hAnsi="Andalus" w:cs="Andalus"/>
        </w:rPr>
        <w:t>, or something similar)</w:t>
      </w:r>
      <w:r w:rsidR="00C839E2" w:rsidRPr="00EE31C9">
        <w:rPr>
          <w:rFonts w:ascii="Andalus" w:hAnsi="Andalus" w:cs="Andalus"/>
        </w:rPr>
        <w:t xml:space="preserve"> </w:t>
      </w:r>
      <w:r w:rsidR="00C839E2" w:rsidRPr="00EE31C9">
        <w:rPr>
          <w:rFonts w:ascii="Andalus" w:hAnsi="Andalus" w:cs="Andalus"/>
          <w:u w:val="single"/>
        </w:rPr>
        <w:t>or</w:t>
      </w:r>
      <w:r w:rsidR="00C839E2" w:rsidRPr="00EE31C9">
        <w:rPr>
          <w:rFonts w:ascii="Andalus" w:hAnsi="Andalus" w:cs="Andalus"/>
        </w:rPr>
        <w:t xml:space="preserve"> </w:t>
      </w:r>
      <w:r w:rsidR="001F7B7F">
        <w:rPr>
          <w:rFonts w:ascii="Andalus" w:hAnsi="Andalus" w:cs="Andalus"/>
        </w:rPr>
        <w:t>4</w:t>
      </w:r>
      <w:r w:rsidR="00C839E2" w:rsidRPr="00EE31C9">
        <w:rPr>
          <w:rFonts w:ascii="Andalus" w:hAnsi="Andalus" w:cs="Andalus"/>
        </w:rPr>
        <w:t>) an extended Power Point</w:t>
      </w:r>
      <w:r w:rsidR="00B30306">
        <w:rPr>
          <w:rFonts w:ascii="Andalus" w:hAnsi="Andalus" w:cs="Andalus"/>
        </w:rPr>
        <w:t>/</w:t>
      </w:r>
      <w:proofErr w:type="spellStart"/>
      <w:r w:rsidR="00B30306">
        <w:rPr>
          <w:rFonts w:ascii="Andalus" w:hAnsi="Andalus" w:cs="Andalus"/>
        </w:rPr>
        <w:t>Prezi</w:t>
      </w:r>
      <w:proofErr w:type="spellEnd"/>
      <w:r w:rsidR="00B30306">
        <w:rPr>
          <w:rFonts w:ascii="Andalus" w:hAnsi="Andalus" w:cs="Andalus"/>
        </w:rPr>
        <w:t>/Keynote</w:t>
      </w:r>
      <w:r w:rsidR="00C839E2" w:rsidRPr="00EE31C9">
        <w:rPr>
          <w:rFonts w:ascii="Andalus" w:hAnsi="Andalus" w:cs="Andalus"/>
        </w:rPr>
        <w:t xml:space="preserve"> (which you would not present). If you have another idea for </w:t>
      </w:r>
      <w:r w:rsidR="00CC5ED5">
        <w:rPr>
          <w:rFonts w:ascii="Andalus" w:hAnsi="Andalus" w:cs="Andalus"/>
        </w:rPr>
        <w:t>a project format</w:t>
      </w:r>
      <w:r w:rsidR="00C839E2" w:rsidRPr="00EE31C9">
        <w:rPr>
          <w:rFonts w:ascii="Andalus" w:hAnsi="Andalus" w:cs="Andalus"/>
        </w:rPr>
        <w:t xml:space="preserve">, you need to have it approved by me. </w:t>
      </w:r>
      <w:r w:rsidR="00C839E2" w:rsidRPr="00EE31C9">
        <w:rPr>
          <w:rFonts w:ascii="Andalus" w:hAnsi="Andalus" w:cs="Andalus"/>
          <w:i/>
        </w:rPr>
        <w:t xml:space="preserve">Regardless of which format you choose, your project should </w:t>
      </w:r>
      <w:r w:rsidR="00DA7191">
        <w:rPr>
          <w:rFonts w:ascii="Andalus" w:hAnsi="Andalus" w:cs="Andalus"/>
          <w:i/>
        </w:rPr>
        <w:t>be</w:t>
      </w:r>
      <w:r w:rsidR="00C839E2" w:rsidRPr="00EE31C9">
        <w:rPr>
          <w:rFonts w:ascii="Andalus" w:hAnsi="Andalus" w:cs="Andalus"/>
          <w:i/>
        </w:rPr>
        <w:t xml:space="preserve"> </w:t>
      </w:r>
      <w:r w:rsidR="00791E5B">
        <w:rPr>
          <w:rFonts w:ascii="Andalus" w:hAnsi="Andalus" w:cs="Andalus"/>
          <w:i/>
          <w:u w:val="single"/>
        </w:rPr>
        <w:t>1800 words</w:t>
      </w:r>
      <w:r w:rsidR="00DA7191">
        <w:rPr>
          <w:rFonts w:ascii="Andalus" w:hAnsi="Andalus" w:cs="Andalus"/>
          <w:i/>
        </w:rPr>
        <w:t xml:space="preserve"> in length</w:t>
      </w:r>
      <w:r w:rsidR="00C839E2" w:rsidRPr="00EE31C9">
        <w:rPr>
          <w:rFonts w:ascii="Andalus" w:hAnsi="Andalus" w:cs="Andalus"/>
          <w:i/>
        </w:rPr>
        <w:t>.</w:t>
      </w:r>
      <w:r w:rsidR="00C839E2" w:rsidRPr="00EE31C9">
        <w:rPr>
          <w:rFonts w:ascii="Andalus" w:hAnsi="Andalus" w:cs="Andalus"/>
        </w:rPr>
        <w:t xml:space="preserve"> You need</w:t>
      </w:r>
      <w:r w:rsidR="00DD7549" w:rsidRPr="00EE31C9">
        <w:rPr>
          <w:rFonts w:ascii="Andalus" w:hAnsi="Andalus" w:cs="Andalus"/>
        </w:rPr>
        <w:t xml:space="preserve"> to </w:t>
      </w:r>
      <w:r w:rsidR="0019290E" w:rsidRPr="00EE31C9">
        <w:rPr>
          <w:rFonts w:ascii="Andalus" w:hAnsi="Andalus" w:cs="Andalus"/>
        </w:rPr>
        <w:t xml:space="preserve">a) </w:t>
      </w:r>
      <w:r w:rsidR="00DD7549" w:rsidRPr="00EE31C9">
        <w:rPr>
          <w:rFonts w:ascii="Andalus" w:hAnsi="Andalus" w:cs="Andalus"/>
        </w:rPr>
        <w:t xml:space="preserve">lay out the ethical issue, </w:t>
      </w:r>
      <w:r w:rsidR="0019290E" w:rsidRPr="00EE31C9">
        <w:rPr>
          <w:rFonts w:ascii="Andalus" w:hAnsi="Andalus" w:cs="Andalus"/>
        </w:rPr>
        <w:t xml:space="preserve">b) explain and analyze </w:t>
      </w:r>
      <w:r w:rsidR="00DD7549" w:rsidRPr="00EE31C9">
        <w:rPr>
          <w:rFonts w:ascii="Andalus" w:hAnsi="Andalus" w:cs="Andalus"/>
        </w:rPr>
        <w:t>some published</w:t>
      </w:r>
      <w:r w:rsidR="00C839E2" w:rsidRPr="00EE31C9">
        <w:rPr>
          <w:rFonts w:ascii="Andalus" w:hAnsi="Andalus" w:cs="Andalus"/>
        </w:rPr>
        <w:t xml:space="preserve"> philosophical</w:t>
      </w:r>
      <w:r w:rsidR="00DD7549" w:rsidRPr="00EE31C9">
        <w:rPr>
          <w:rFonts w:ascii="Andalus" w:hAnsi="Andalus" w:cs="Andalus"/>
        </w:rPr>
        <w:t xml:space="preserve"> viewpoints on the topic, </w:t>
      </w:r>
      <w:r w:rsidR="0019290E" w:rsidRPr="00EE31C9">
        <w:rPr>
          <w:rFonts w:ascii="Andalus" w:hAnsi="Andalus" w:cs="Andalus"/>
        </w:rPr>
        <w:t xml:space="preserve">c) </w:t>
      </w:r>
      <w:r w:rsidR="0019290E" w:rsidRPr="00EE31C9">
        <w:rPr>
          <w:rFonts w:ascii="Andalus" w:hAnsi="Andalus" w:cs="Andalus"/>
        </w:rPr>
        <w:lastRenderedPageBreak/>
        <w:t>carefully and precisely argue</w:t>
      </w:r>
      <w:r w:rsidR="00DD7549" w:rsidRPr="00EE31C9">
        <w:rPr>
          <w:rFonts w:ascii="Andalus" w:hAnsi="Andalus" w:cs="Andalus"/>
        </w:rPr>
        <w:t xml:space="preserve"> how </w:t>
      </w:r>
      <w:r w:rsidR="0019290E" w:rsidRPr="00EE31C9">
        <w:rPr>
          <w:rFonts w:ascii="Andalus" w:hAnsi="Andalus" w:cs="Andalus"/>
        </w:rPr>
        <w:t xml:space="preserve">you believe </w:t>
      </w:r>
      <w:r w:rsidR="00DD7549" w:rsidRPr="00EE31C9">
        <w:rPr>
          <w:rFonts w:ascii="Andalus" w:hAnsi="Andalus" w:cs="Andalus"/>
        </w:rPr>
        <w:t xml:space="preserve">the problem should be understood or resolved, </w:t>
      </w:r>
      <w:r w:rsidR="00301E2E">
        <w:rPr>
          <w:rFonts w:ascii="Andalus" w:hAnsi="Andalus" w:cs="Andalus"/>
        </w:rPr>
        <w:t xml:space="preserve">d) </w:t>
      </w:r>
      <w:r w:rsidR="00301E2E">
        <w:rPr>
          <w:rFonts w:ascii="Andalus" w:hAnsi="Andalus" w:cs="Andalus"/>
          <w:b/>
        </w:rPr>
        <w:t>identify and analyze an implication for personal responsibility for specific moral actors,</w:t>
      </w:r>
      <w:r w:rsidR="00301E2E">
        <w:rPr>
          <w:rFonts w:ascii="Andalus" w:hAnsi="Andalus" w:cs="Andalus"/>
        </w:rPr>
        <w:t xml:space="preserve"> </w:t>
      </w:r>
      <w:r w:rsidR="00DD7549" w:rsidRPr="00EE31C9">
        <w:rPr>
          <w:rFonts w:ascii="Andalus" w:hAnsi="Andalus" w:cs="Andalus"/>
        </w:rPr>
        <w:t xml:space="preserve">and </w:t>
      </w:r>
      <w:r w:rsidR="00301E2E">
        <w:rPr>
          <w:rFonts w:ascii="Andalus" w:hAnsi="Andalus" w:cs="Andalus"/>
        </w:rPr>
        <w:t>e</w:t>
      </w:r>
      <w:r w:rsidR="0019290E" w:rsidRPr="00EE31C9">
        <w:rPr>
          <w:rFonts w:ascii="Andalus" w:hAnsi="Andalus" w:cs="Andalus"/>
        </w:rPr>
        <w:t xml:space="preserve">) provide </w:t>
      </w:r>
      <w:r w:rsidR="00DD7549" w:rsidRPr="00EE31C9">
        <w:rPr>
          <w:rFonts w:ascii="Andalus" w:hAnsi="Andalus" w:cs="Andalus"/>
        </w:rPr>
        <w:t>a</w:t>
      </w:r>
      <w:r w:rsidR="00AE6D08" w:rsidRPr="00EE31C9">
        <w:rPr>
          <w:rFonts w:ascii="Andalus" w:hAnsi="Andalus" w:cs="Andalus"/>
        </w:rPr>
        <w:t xml:space="preserve"> compelling</w:t>
      </w:r>
      <w:r w:rsidR="00DD7549" w:rsidRPr="00EE31C9">
        <w:rPr>
          <w:rFonts w:ascii="Andalus" w:hAnsi="Andalus" w:cs="Andalus"/>
        </w:rPr>
        <w:t xml:space="preserve"> objection to </w:t>
      </w:r>
      <w:r w:rsidR="00DD7549" w:rsidRPr="00EE31C9">
        <w:rPr>
          <w:rFonts w:ascii="Andalus" w:hAnsi="Andalus" w:cs="Andalus"/>
          <w:i/>
        </w:rPr>
        <w:t>your</w:t>
      </w:r>
      <w:r w:rsidR="00DD7549" w:rsidRPr="00EE31C9">
        <w:rPr>
          <w:rFonts w:ascii="Andalus" w:hAnsi="Andalus" w:cs="Andalus"/>
        </w:rPr>
        <w:t xml:space="preserve"> position. If you have the space, </w:t>
      </w:r>
      <w:r w:rsidR="00464C13" w:rsidRPr="00EE31C9">
        <w:rPr>
          <w:rFonts w:ascii="Andalus" w:hAnsi="Andalus" w:cs="Andalus"/>
        </w:rPr>
        <w:t>I will give extra points for</w:t>
      </w:r>
      <w:r w:rsidR="00DD7549" w:rsidRPr="00EE31C9">
        <w:rPr>
          <w:rFonts w:ascii="Andalus" w:hAnsi="Andalus" w:cs="Andalus"/>
        </w:rPr>
        <w:t xml:space="preserve"> includ</w:t>
      </w:r>
      <w:r w:rsidR="00464C13" w:rsidRPr="00EE31C9">
        <w:rPr>
          <w:rFonts w:ascii="Andalus" w:hAnsi="Andalus" w:cs="Andalus"/>
        </w:rPr>
        <w:t xml:space="preserve">ing </w:t>
      </w:r>
      <w:r w:rsidR="00DD7549" w:rsidRPr="00EE31C9">
        <w:rPr>
          <w:rFonts w:ascii="Andalus" w:hAnsi="Andalus" w:cs="Andalus"/>
        </w:rPr>
        <w:t>a</w:t>
      </w:r>
      <w:r w:rsidR="00464C13" w:rsidRPr="00EE31C9">
        <w:rPr>
          <w:rFonts w:ascii="Andalus" w:hAnsi="Andalus" w:cs="Andalus"/>
        </w:rPr>
        <w:t xml:space="preserve"> nicely reasoned</w:t>
      </w:r>
      <w:r w:rsidR="00DD7549" w:rsidRPr="00EE31C9">
        <w:rPr>
          <w:rFonts w:ascii="Andalus" w:hAnsi="Andalus" w:cs="Andalus"/>
        </w:rPr>
        <w:t xml:space="preserve"> response to the objection.</w:t>
      </w:r>
      <w:r w:rsidR="005A5172" w:rsidRPr="00EE31C9">
        <w:rPr>
          <w:rFonts w:ascii="Andalus" w:hAnsi="Andalus" w:cs="Andalus"/>
        </w:rPr>
        <w:t xml:space="preserve"> The final </w:t>
      </w:r>
      <w:r w:rsidR="003714CC" w:rsidRPr="00EE31C9">
        <w:rPr>
          <w:rFonts w:ascii="Andalus" w:hAnsi="Andalus" w:cs="Andalus"/>
        </w:rPr>
        <w:t>project</w:t>
      </w:r>
      <w:r w:rsidR="005A5172" w:rsidRPr="00EE31C9">
        <w:rPr>
          <w:rFonts w:ascii="Andalus" w:hAnsi="Andalus" w:cs="Andalus"/>
        </w:rPr>
        <w:t xml:space="preserve"> is due on </w:t>
      </w:r>
      <w:r w:rsidR="002F6FC1">
        <w:rPr>
          <w:rFonts w:ascii="Andalus" w:hAnsi="Andalus" w:cs="Andalus"/>
        </w:rPr>
        <w:t>December 16</w:t>
      </w:r>
      <w:r w:rsidR="002F6FC1" w:rsidRPr="002F6FC1">
        <w:rPr>
          <w:rFonts w:ascii="Andalus" w:hAnsi="Andalus" w:cs="Andalus"/>
          <w:vertAlign w:val="superscript"/>
        </w:rPr>
        <w:t>th</w:t>
      </w:r>
      <w:r w:rsidR="002F6FC1">
        <w:rPr>
          <w:rFonts w:ascii="Andalus" w:hAnsi="Andalus" w:cs="Andalus"/>
        </w:rPr>
        <w:t xml:space="preserve"> </w:t>
      </w:r>
      <w:r w:rsidR="005A5172" w:rsidRPr="00EE31C9">
        <w:rPr>
          <w:rFonts w:ascii="Andalus" w:hAnsi="Andalus" w:cs="Andalus"/>
        </w:rPr>
        <w:t xml:space="preserve">(our final exam </w:t>
      </w:r>
      <w:r w:rsidR="002F6FC1">
        <w:rPr>
          <w:rFonts w:ascii="Andalus" w:hAnsi="Andalus" w:cs="Andalus"/>
        </w:rPr>
        <w:t>day</w:t>
      </w:r>
      <w:r w:rsidR="005A5172" w:rsidRPr="00EE31C9">
        <w:rPr>
          <w:rFonts w:ascii="Andalus" w:hAnsi="Andalus" w:cs="Andalus"/>
        </w:rPr>
        <w:t xml:space="preserve">). </w:t>
      </w:r>
      <w:r w:rsidR="00981D07" w:rsidRPr="00EE31C9">
        <w:rPr>
          <w:rFonts w:ascii="Andalus" w:hAnsi="Andalus" w:cs="Andalus"/>
        </w:rPr>
        <w:t>S</w:t>
      </w:r>
      <w:r w:rsidR="00FE4960" w:rsidRPr="00EE31C9">
        <w:rPr>
          <w:rFonts w:ascii="Andalus" w:hAnsi="Andalus" w:cs="Andalus"/>
        </w:rPr>
        <w:t>ubmit</w:t>
      </w:r>
      <w:r w:rsidR="002313FA" w:rsidRPr="00EE31C9">
        <w:rPr>
          <w:rFonts w:ascii="Andalus" w:hAnsi="Andalus" w:cs="Andalus"/>
        </w:rPr>
        <w:t xml:space="preserve"> the paper, website </w:t>
      </w:r>
      <w:r w:rsidR="00CB1216">
        <w:rPr>
          <w:rFonts w:ascii="Andalus" w:hAnsi="Andalus" w:cs="Andalus"/>
        </w:rPr>
        <w:t xml:space="preserve">content and </w:t>
      </w:r>
      <w:r w:rsidR="002313FA" w:rsidRPr="00EE31C9">
        <w:rPr>
          <w:rFonts w:ascii="Andalus" w:hAnsi="Andalus" w:cs="Andalus"/>
        </w:rPr>
        <w:t xml:space="preserve">link, </w:t>
      </w:r>
      <w:r w:rsidR="009E120A">
        <w:rPr>
          <w:rFonts w:ascii="Andalus" w:hAnsi="Andalus" w:cs="Andalus"/>
        </w:rPr>
        <w:t xml:space="preserve">video transcript and link, </w:t>
      </w:r>
      <w:r w:rsidR="002313FA" w:rsidRPr="00EE31C9">
        <w:rPr>
          <w:rFonts w:ascii="Andalus" w:hAnsi="Andalus" w:cs="Andalus"/>
        </w:rPr>
        <w:t>or Power Point</w:t>
      </w:r>
      <w:r w:rsidR="000F12D4">
        <w:rPr>
          <w:rFonts w:ascii="Andalus" w:hAnsi="Andalus" w:cs="Andalus"/>
        </w:rPr>
        <w:t>/</w:t>
      </w:r>
      <w:proofErr w:type="spellStart"/>
      <w:r w:rsidR="000F12D4">
        <w:rPr>
          <w:rFonts w:ascii="Andalus" w:hAnsi="Andalus" w:cs="Andalus"/>
        </w:rPr>
        <w:t>Prezi</w:t>
      </w:r>
      <w:proofErr w:type="spellEnd"/>
      <w:r w:rsidR="000F12D4">
        <w:rPr>
          <w:rFonts w:ascii="Andalus" w:hAnsi="Andalus" w:cs="Andalus"/>
        </w:rPr>
        <w:t>/Keynote</w:t>
      </w:r>
      <w:r w:rsidR="002313FA" w:rsidRPr="00EE31C9">
        <w:rPr>
          <w:rFonts w:ascii="Andalus" w:hAnsi="Andalus" w:cs="Andalus"/>
        </w:rPr>
        <w:t xml:space="preserve"> PDF</w:t>
      </w:r>
      <w:r w:rsidR="00FE4960" w:rsidRPr="00EE31C9">
        <w:rPr>
          <w:rFonts w:ascii="Andalus" w:hAnsi="Andalus" w:cs="Andalus"/>
        </w:rPr>
        <w:t xml:space="preserve"> through </w:t>
      </w:r>
      <w:r w:rsidR="00A61BCB" w:rsidRPr="00EE31C9">
        <w:rPr>
          <w:rFonts w:ascii="Andalus" w:hAnsi="Andalus" w:cs="Andalus"/>
        </w:rPr>
        <w:t xml:space="preserve">Blackboard </w:t>
      </w:r>
      <w:proofErr w:type="spellStart"/>
      <w:r w:rsidR="00D979FD" w:rsidRPr="00EE31C9">
        <w:rPr>
          <w:rFonts w:ascii="Andalus" w:hAnsi="Andalus" w:cs="Andalus"/>
        </w:rPr>
        <w:t>SafeAssign</w:t>
      </w:r>
      <w:proofErr w:type="spellEnd"/>
      <w:r w:rsidR="002313FA" w:rsidRPr="00EE31C9">
        <w:rPr>
          <w:rFonts w:ascii="Andalus" w:hAnsi="Andalus" w:cs="Andalus"/>
        </w:rPr>
        <w:t xml:space="preserve">. </w:t>
      </w:r>
    </w:p>
    <w:p w:rsidR="009E120A" w:rsidRDefault="009E120A" w:rsidP="006A1921">
      <w:pPr>
        <w:spacing w:after="0" w:line="240" w:lineRule="auto"/>
        <w:rPr>
          <w:rFonts w:ascii="Andalus" w:hAnsi="Andalus" w:cs="Andalus"/>
        </w:rPr>
      </w:pPr>
    </w:p>
    <w:p w:rsidR="00FD10B9" w:rsidRPr="004E719C" w:rsidRDefault="006A1921" w:rsidP="006A1921">
      <w:pPr>
        <w:spacing w:after="0" w:line="240" w:lineRule="auto"/>
        <w:rPr>
          <w:rFonts w:ascii="Andalus" w:hAnsi="Andalus" w:cs="Andalus"/>
        </w:rPr>
      </w:pPr>
      <w:r w:rsidRPr="00EE31C9">
        <w:rPr>
          <w:rFonts w:ascii="Andalus" w:hAnsi="Andalus" w:cs="Andalus"/>
          <w:b/>
          <w:smallCaps/>
          <w:sz w:val="24"/>
        </w:rPr>
        <w:t>Class Materials</w:t>
      </w:r>
    </w:p>
    <w:p w:rsidR="00D532D8" w:rsidRPr="00EE31C9" w:rsidRDefault="006A1921" w:rsidP="006A1921">
      <w:pPr>
        <w:spacing w:after="0" w:line="240" w:lineRule="auto"/>
        <w:rPr>
          <w:rFonts w:ascii="Andalus" w:hAnsi="Andalus" w:cs="Andalus"/>
          <w:u w:val="single"/>
        </w:rPr>
      </w:pPr>
      <w:r w:rsidRPr="00EE31C9">
        <w:rPr>
          <w:rFonts w:ascii="Andalus" w:hAnsi="Andalus" w:cs="Andalus"/>
          <w:smallCaps/>
          <w:u w:val="single"/>
        </w:rPr>
        <w:t>Required</w:t>
      </w:r>
      <w:r w:rsidRPr="00EE31C9">
        <w:rPr>
          <w:rFonts w:ascii="Andalus" w:hAnsi="Andalus" w:cs="Andalus"/>
          <w:smallCaps/>
        </w:rPr>
        <w:t>:</w:t>
      </w:r>
    </w:p>
    <w:p w:rsidR="006A1921" w:rsidRPr="00EE31C9" w:rsidRDefault="00763C7E" w:rsidP="006A1921">
      <w:pPr>
        <w:spacing w:after="0" w:line="240" w:lineRule="auto"/>
        <w:rPr>
          <w:rFonts w:ascii="Andalus" w:hAnsi="Andalus" w:cs="Andalus"/>
        </w:rPr>
      </w:pPr>
      <w:r w:rsidRPr="00EE31C9">
        <w:rPr>
          <w:rFonts w:ascii="Andalus" w:hAnsi="Andalus" w:cs="Andalus"/>
        </w:rPr>
        <w:t xml:space="preserve">All </w:t>
      </w:r>
      <w:r w:rsidR="006A1921" w:rsidRPr="00EE31C9">
        <w:rPr>
          <w:rFonts w:ascii="Andalus" w:hAnsi="Andalus" w:cs="Andalus"/>
        </w:rPr>
        <w:t>readings will be available on Blackboard (</w:t>
      </w:r>
      <w:hyperlink r:id="rId12" w:history="1">
        <w:r w:rsidR="006A1921" w:rsidRPr="00EE31C9">
          <w:rPr>
            <w:rStyle w:val="Hyperlink"/>
            <w:rFonts w:ascii="Andalus" w:hAnsi="Andalus" w:cs="Andalus"/>
          </w:rPr>
          <w:t>http://campus.georgetown.edu</w:t>
        </w:r>
      </w:hyperlink>
      <w:r w:rsidR="006A1921" w:rsidRPr="00EE31C9">
        <w:rPr>
          <w:rFonts w:ascii="Andalus" w:hAnsi="Andalus" w:cs="Andalus"/>
        </w:rPr>
        <w:t xml:space="preserve">). </w:t>
      </w:r>
    </w:p>
    <w:p w:rsidR="006A1921" w:rsidRPr="00EE31C9" w:rsidRDefault="006A1921" w:rsidP="006A1921">
      <w:pPr>
        <w:spacing w:after="0" w:line="240" w:lineRule="auto"/>
        <w:rPr>
          <w:rFonts w:ascii="Andalus" w:hAnsi="Andalus" w:cs="Andalus"/>
        </w:rPr>
      </w:pPr>
    </w:p>
    <w:p w:rsidR="006A1921" w:rsidRPr="00EE31C9" w:rsidRDefault="006A1921" w:rsidP="006A1921">
      <w:pPr>
        <w:spacing w:after="0" w:line="240" w:lineRule="auto"/>
        <w:rPr>
          <w:rFonts w:ascii="Andalus" w:hAnsi="Andalus" w:cs="Andalus"/>
        </w:rPr>
      </w:pPr>
      <w:r w:rsidRPr="00EE31C9">
        <w:rPr>
          <w:rFonts w:ascii="Andalus" w:hAnsi="Andalus" w:cs="Andalus"/>
          <w:smallCaps/>
          <w:u w:val="single"/>
        </w:rPr>
        <w:t>Recommended</w:t>
      </w:r>
      <w:r w:rsidRPr="00EE31C9">
        <w:rPr>
          <w:rFonts w:ascii="Andalus" w:hAnsi="Andalus" w:cs="Andalus"/>
        </w:rPr>
        <w:t>:</w:t>
      </w:r>
    </w:p>
    <w:p w:rsidR="006A1921" w:rsidRPr="00EE31C9" w:rsidRDefault="006A1921" w:rsidP="006A1921">
      <w:pPr>
        <w:spacing w:after="0" w:line="240" w:lineRule="auto"/>
        <w:rPr>
          <w:rFonts w:ascii="Andalus" w:hAnsi="Andalus" w:cs="Andalus"/>
        </w:rPr>
      </w:pPr>
      <w:r w:rsidRPr="00EE31C9">
        <w:rPr>
          <w:rFonts w:ascii="Andalus" w:hAnsi="Andalus" w:cs="Andalus"/>
        </w:rPr>
        <w:t xml:space="preserve">Anthony Weston’s </w:t>
      </w:r>
      <w:r w:rsidRPr="00EE31C9">
        <w:rPr>
          <w:rFonts w:ascii="Andalus" w:hAnsi="Andalus" w:cs="Andalus"/>
          <w:i/>
        </w:rPr>
        <w:t>A Rulebook for Arguments</w:t>
      </w:r>
    </w:p>
    <w:p w:rsidR="006A1921" w:rsidRPr="00EE31C9" w:rsidRDefault="006A1921" w:rsidP="006A1921">
      <w:pPr>
        <w:spacing w:after="0" w:line="240" w:lineRule="auto"/>
        <w:rPr>
          <w:rFonts w:ascii="Andalus" w:hAnsi="Andalus" w:cs="Andalus"/>
          <w:b/>
          <w:smallCap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t>Course Policies</w:t>
      </w:r>
    </w:p>
    <w:p w:rsidR="008B6058" w:rsidRPr="00EE31C9" w:rsidRDefault="008B6058" w:rsidP="008B6058">
      <w:pPr>
        <w:spacing w:after="0" w:line="240" w:lineRule="auto"/>
        <w:rPr>
          <w:rFonts w:ascii="Andalus" w:hAnsi="Andalus" w:cs="Andalus"/>
          <w:b/>
        </w:rPr>
      </w:pPr>
    </w:p>
    <w:p w:rsidR="008B6058" w:rsidRPr="00EE31C9" w:rsidRDefault="008B6058" w:rsidP="008B6058">
      <w:pPr>
        <w:spacing w:after="0" w:line="240" w:lineRule="auto"/>
        <w:rPr>
          <w:rFonts w:ascii="Andalus" w:hAnsi="Andalus" w:cs="Andalus"/>
        </w:rPr>
      </w:pPr>
      <w:r w:rsidRPr="00EE31C9">
        <w:rPr>
          <w:rFonts w:ascii="Andalus" w:hAnsi="Andalus" w:cs="Andalus"/>
          <w:b/>
        </w:rPr>
        <w:t>Attendance and tardiness:</w:t>
      </w:r>
      <w:r w:rsidRPr="00EE31C9">
        <w:rPr>
          <w:rFonts w:ascii="Andalus" w:hAnsi="Andalus" w:cs="Andalus"/>
        </w:rPr>
        <w:t xml:space="preserve"> You are expected to attend class every day, and you should avoid tardiness. I will take roll daily</w:t>
      </w:r>
      <w:r w:rsidRPr="00EE31C9">
        <w:rPr>
          <w:rFonts w:ascii="Andalus" w:hAnsi="Andalus" w:cs="Andalus"/>
          <w:u w:val="single"/>
        </w:rPr>
        <w:t>. If you miss roll due to lateness, it is your responsibility to make sure that I have corrected the attendance sheet.</w:t>
      </w:r>
      <w:r w:rsidRPr="00EE31C9">
        <w:rPr>
          <w:rFonts w:ascii="Andalus" w:hAnsi="Andalus" w:cs="Andalus"/>
        </w:rPr>
        <w:t xml:space="preserve"> If you need to miss class, you must e-mail me, preferably before the class meets. Keep in mind that sleeping in, fun local </w:t>
      </w:r>
      <w:proofErr w:type="gramStart"/>
      <w:r w:rsidRPr="00EE31C9">
        <w:rPr>
          <w:rFonts w:ascii="Andalus" w:hAnsi="Andalus" w:cs="Andalus"/>
        </w:rPr>
        <w:t>events,</w:t>
      </w:r>
      <w:proofErr w:type="gramEnd"/>
      <w:r w:rsidRPr="00EE31C9">
        <w:rPr>
          <w:rFonts w:ascii="Andalus" w:hAnsi="Andalus" w:cs="Andalus"/>
        </w:rPr>
        <w:t xml:space="preserve"> and work do not excuse you. You are only permitted </w:t>
      </w:r>
      <w:r w:rsidRPr="00EE31C9">
        <w:rPr>
          <w:rFonts w:ascii="Andalus" w:hAnsi="Andalus" w:cs="Andalus"/>
          <w:u w:val="single"/>
        </w:rPr>
        <w:t>two</w:t>
      </w:r>
      <w:r w:rsidRPr="00EE31C9">
        <w:rPr>
          <w:rFonts w:ascii="Andalus" w:hAnsi="Andalus" w:cs="Andalus"/>
        </w:rPr>
        <w:t xml:space="preserve"> unexcused absences before points are deducted from your grade</w:t>
      </w:r>
      <w:r w:rsidRPr="00EE31C9">
        <w:rPr>
          <w:rFonts w:ascii="Andalus" w:hAnsi="Andalus" w:cs="Andalus"/>
          <w:i/>
        </w:rPr>
        <w:t>.</w:t>
      </w:r>
      <w:r w:rsidRPr="00EE31C9">
        <w:rPr>
          <w:rFonts w:ascii="Andalus" w:hAnsi="Andalus" w:cs="Andalus"/>
        </w:rPr>
        <w:t xml:space="preserve"> You will lose </w:t>
      </w:r>
      <w:r w:rsidR="004C7BD3" w:rsidRPr="00EE31C9">
        <w:rPr>
          <w:rFonts w:ascii="Andalus" w:hAnsi="Andalus" w:cs="Andalus"/>
        </w:rPr>
        <w:t>one-third</w:t>
      </w:r>
      <w:r w:rsidRPr="00EE31C9">
        <w:rPr>
          <w:rFonts w:ascii="Andalus" w:hAnsi="Andalus" w:cs="Andalus"/>
        </w:rPr>
        <w:t xml:space="preserve"> of a letter grade on your final grade for each unexcused absence after the first two (so ‘B+’ becomes a ‘B’ after one extra, ‘B+’ becomes a ‘B-’ after two extra).</w:t>
      </w:r>
      <w:r w:rsidR="009A0718" w:rsidRPr="00EE31C9">
        <w:rPr>
          <w:rFonts w:ascii="Andalus" w:hAnsi="Andalus" w:cs="Andalus"/>
        </w:rPr>
        <w:t xml:space="preserve"> You </w:t>
      </w:r>
      <w:r w:rsidR="005D2BAC" w:rsidRPr="00EE31C9">
        <w:rPr>
          <w:rFonts w:ascii="Andalus" w:hAnsi="Andalus" w:cs="Andalus"/>
        </w:rPr>
        <w:t>must</w:t>
      </w:r>
      <w:r w:rsidR="009A0718" w:rsidRPr="00EE31C9">
        <w:rPr>
          <w:rFonts w:ascii="Andalus" w:hAnsi="Andalus" w:cs="Andalus"/>
        </w:rPr>
        <w:t xml:space="preserve"> provide proper documentation for absences that you want excused</w:t>
      </w:r>
      <w:r w:rsidR="00222B35" w:rsidRPr="00EE31C9">
        <w:rPr>
          <w:rFonts w:ascii="Andalus" w:hAnsi="Andalus" w:cs="Andalus"/>
        </w:rPr>
        <w:t>. You only need to give me enough information for me to discern whether the excuse is legitimate and whether the documentation is adequate.</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Late assignments:</w:t>
      </w:r>
      <w:r w:rsidRPr="00EE31C9">
        <w:rPr>
          <w:rFonts w:ascii="Andalus" w:hAnsi="Andalus" w:cs="Andalus"/>
        </w:rPr>
        <w:t xml:space="preserve"> You must turn assignments in on time unless you are given permission to do otherwise. I will deduct </w:t>
      </w:r>
      <w:r w:rsidR="00526C66" w:rsidRPr="00EE31C9">
        <w:rPr>
          <w:rFonts w:ascii="Andalus" w:hAnsi="Andalus" w:cs="Andalus"/>
          <w:u w:val="single"/>
        </w:rPr>
        <w:t>a full</w:t>
      </w:r>
      <w:r w:rsidRPr="00EE31C9">
        <w:rPr>
          <w:rFonts w:ascii="Andalus" w:hAnsi="Andalus" w:cs="Andalus"/>
          <w:u w:val="single"/>
        </w:rPr>
        <w:t xml:space="preserve"> letter grade</w:t>
      </w:r>
      <w:r w:rsidRPr="00EE31C9">
        <w:rPr>
          <w:rFonts w:ascii="Andalus" w:hAnsi="Andalus" w:cs="Andalus"/>
        </w:rPr>
        <w:t xml:space="preserve"> for each day an assignment is late</w:t>
      </w:r>
      <w:r w:rsidR="003622A2" w:rsidRPr="00EE31C9">
        <w:rPr>
          <w:rFonts w:ascii="Andalus" w:hAnsi="Andalus" w:cs="Andalus"/>
        </w:rPr>
        <w:t xml:space="preserve"> without a documented, legitimate excuse</w:t>
      </w:r>
      <w:r w:rsidRPr="00EE31C9">
        <w:rPr>
          <w:rFonts w:ascii="Andalus" w:hAnsi="Andalus" w:cs="Andalus"/>
        </w:rPr>
        <w:t xml:space="preserve"> (e.g., an ‘A’ paper becomes a ‘</w:t>
      </w:r>
      <w:r w:rsidR="00526C66" w:rsidRPr="00EE31C9">
        <w:rPr>
          <w:rFonts w:ascii="Andalus" w:hAnsi="Andalus" w:cs="Andalus"/>
        </w:rPr>
        <w:t>B</w:t>
      </w:r>
      <w:r w:rsidRPr="00EE31C9">
        <w:rPr>
          <w:rFonts w:ascii="Andalus" w:hAnsi="Andalus" w:cs="Andalus"/>
        </w:rPr>
        <w:t>’ for one day late; an ‘A’ paper becomes a ‘</w:t>
      </w:r>
      <w:r w:rsidR="00526C66" w:rsidRPr="00EE31C9">
        <w:rPr>
          <w:rFonts w:ascii="Andalus" w:hAnsi="Andalus" w:cs="Andalus"/>
        </w:rPr>
        <w:t>C</w:t>
      </w:r>
      <w:r w:rsidRPr="00EE31C9">
        <w:rPr>
          <w:rFonts w:ascii="Andalus" w:hAnsi="Andalus" w:cs="Andalus"/>
        </w:rPr>
        <w:t xml:space="preserve">’ for two days late). </w:t>
      </w:r>
      <w:r w:rsidR="003950ED" w:rsidRPr="00EE31C9">
        <w:rPr>
          <w:rFonts w:ascii="Andalus" w:hAnsi="Andalus" w:cs="Andalus"/>
        </w:rPr>
        <w:t xml:space="preserve"> </w:t>
      </w:r>
      <w:r w:rsidRPr="00EE31C9">
        <w:rPr>
          <w:rFonts w:ascii="Andalus" w:hAnsi="Andalus" w:cs="Andalus"/>
        </w:rPr>
        <w:t>It is conceivable that you will have multiple deadlines and stressors in the same week as you have a deadline for this course, but this is not grounds for asking for an extension. In the case of piling deadlines, I recommend that you work out an earlier deadline for your assignment for this course. Except in extraordinary circumstances, I will not grant extensions when the assignment is due in less than 24 hours.</w:t>
      </w:r>
      <w:r w:rsidR="0013650B" w:rsidRPr="00EE31C9">
        <w:rPr>
          <w:rFonts w:ascii="Andalus" w:hAnsi="Andalus" w:cs="Andalus"/>
        </w:rPr>
        <w:t xml:space="preserve"> </w:t>
      </w:r>
      <w:r w:rsidR="001A76F8" w:rsidRPr="00EE31C9">
        <w:rPr>
          <w:rFonts w:ascii="Andalus" w:hAnsi="Andalus" w:cs="Andalus"/>
        </w:rPr>
        <w:t>Keep in mind that the deadline applies even if you have computer trouble.</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lastRenderedPageBreak/>
        <w:t>Paper length:</w:t>
      </w:r>
      <w:r w:rsidRPr="00EE31C9">
        <w:rPr>
          <w:rFonts w:ascii="Andalus" w:hAnsi="Andalus" w:cs="Andalus"/>
        </w:rPr>
        <w:t xml:space="preserve"> You have 100-word leeway either way for papers. This means that your short papers must be between </w:t>
      </w:r>
      <w:r w:rsidR="00FF4923" w:rsidRPr="00EE31C9">
        <w:rPr>
          <w:rFonts w:ascii="Andalus" w:hAnsi="Andalus" w:cs="Andalus"/>
        </w:rPr>
        <w:t>650</w:t>
      </w:r>
      <w:r w:rsidRPr="00EE31C9">
        <w:rPr>
          <w:rFonts w:ascii="Andalus" w:hAnsi="Andalus" w:cs="Andalus"/>
        </w:rPr>
        <w:t xml:space="preserve"> and </w:t>
      </w:r>
      <w:r w:rsidR="00FF4923" w:rsidRPr="00EE31C9">
        <w:rPr>
          <w:rFonts w:ascii="Andalus" w:hAnsi="Andalus" w:cs="Andalus"/>
        </w:rPr>
        <w:t>850</w:t>
      </w:r>
      <w:r w:rsidRPr="00EE31C9">
        <w:rPr>
          <w:rFonts w:ascii="Andalus" w:hAnsi="Andalus" w:cs="Andalus"/>
        </w:rPr>
        <w:t xml:space="preserve"> words, or I’ll deduct points. How many points are deducted will depend on how much you go over or under the word limit. Same goes with the</w:t>
      </w:r>
      <w:r w:rsidR="009004A2">
        <w:rPr>
          <w:rFonts w:ascii="Andalus" w:hAnsi="Andalus" w:cs="Andalus"/>
        </w:rPr>
        <w:t xml:space="preserve"> reflection paper and</w:t>
      </w:r>
      <w:r w:rsidRPr="00EE31C9">
        <w:rPr>
          <w:rFonts w:ascii="Andalus" w:hAnsi="Andalus" w:cs="Andalus"/>
        </w:rPr>
        <w:t xml:space="preserve"> final </w:t>
      </w:r>
      <w:r w:rsidR="00B76727" w:rsidRPr="00EE31C9">
        <w:rPr>
          <w:rFonts w:ascii="Andalus" w:hAnsi="Andalus" w:cs="Andalus"/>
        </w:rPr>
        <w:t>project</w:t>
      </w:r>
      <w:r w:rsidRPr="00EE31C9">
        <w:rPr>
          <w:rFonts w:ascii="Andalus" w:hAnsi="Andalus" w:cs="Andalus"/>
        </w:rPr>
        <w:t>.</w:t>
      </w:r>
    </w:p>
    <w:p w:rsidR="006D2577" w:rsidRPr="00EE31C9" w:rsidRDefault="006D2577" w:rsidP="008B6058">
      <w:pPr>
        <w:spacing w:after="0" w:line="240" w:lineRule="auto"/>
        <w:rPr>
          <w:rFonts w:ascii="Andalus" w:hAnsi="Andalus" w:cs="Andalus"/>
        </w:rPr>
      </w:pPr>
    </w:p>
    <w:p w:rsidR="006D2577" w:rsidRDefault="006D2577" w:rsidP="008B6058">
      <w:pPr>
        <w:spacing w:after="0" w:line="240" w:lineRule="auto"/>
        <w:rPr>
          <w:rFonts w:ascii="Andalus" w:hAnsi="Andalus" w:cs="Andalus"/>
        </w:rPr>
      </w:pPr>
      <w:r w:rsidRPr="00EE31C9">
        <w:rPr>
          <w:rFonts w:ascii="Andalus" w:hAnsi="Andalus" w:cs="Andalus"/>
          <w:b/>
        </w:rPr>
        <w:t>Citations:</w:t>
      </w:r>
      <w:r w:rsidRPr="00EE31C9">
        <w:rPr>
          <w:rFonts w:ascii="Andalus" w:hAnsi="Andalus" w:cs="Andalus"/>
        </w:rPr>
        <w:t xml:space="preserve"> All of your work must be cited correctly. You can use any official method, such as MLA, APA, or Chicago.</w:t>
      </w:r>
      <w:r w:rsidR="008B2610" w:rsidRPr="00EE31C9">
        <w:rPr>
          <w:rFonts w:ascii="Andalus" w:hAnsi="Andalus" w:cs="Andalus"/>
        </w:rPr>
        <w:t xml:space="preserve"> Points will be deducted for omissions</w:t>
      </w:r>
      <w:r w:rsidR="0002658E" w:rsidRPr="00EE31C9">
        <w:rPr>
          <w:rFonts w:ascii="Andalus" w:hAnsi="Andalus" w:cs="Andalus"/>
        </w:rPr>
        <w:t xml:space="preserve">, </w:t>
      </w:r>
      <w:r w:rsidR="008B2610" w:rsidRPr="00EE31C9">
        <w:rPr>
          <w:rFonts w:ascii="Andalus" w:hAnsi="Andalus" w:cs="Andalus"/>
        </w:rPr>
        <w:t>serious errors</w:t>
      </w:r>
      <w:r w:rsidR="0002658E" w:rsidRPr="00EE31C9">
        <w:rPr>
          <w:rFonts w:ascii="Andalus" w:hAnsi="Andalus" w:cs="Andalus"/>
        </w:rPr>
        <w:t>, and repeated mistakes</w:t>
      </w:r>
      <w:r w:rsidR="008B2610" w:rsidRPr="00EE31C9">
        <w:rPr>
          <w:rFonts w:ascii="Andalus" w:hAnsi="Andalus" w:cs="Andalus"/>
        </w:rPr>
        <w:t>.</w:t>
      </w:r>
      <w:r w:rsidR="008E2FF4" w:rsidRPr="00EE31C9">
        <w:rPr>
          <w:rFonts w:ascii="Andalus" w:hAnsi="Andalus" w:cs="Andalus"/>
        </w:rPr>
        <w:t xml:space="preserve"> Your final project should include a bibliography.</w:t>
      </w:r>
    </w:p>
    <w:p w:rsidR="00264252" w:rsidRPr="00EE31C9" w:rsidRDefault="00264252"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 xml:space="preserve">Cell phone use: </w:t>
      </w:r>
      <w:r w:rsidRPr="00EE31C9">
        <w:rPr>
          <w:rFonts w:ascii="Andalus" w:hAnsi="Andalus" w:cs="Andalus"/>
        </w:rPr>
        <w:t>Your cell phones should be turned off when class begins.</w:t>
      </w:r>
    </w:p>
    <w:p w:rsidR="0006224A" w:rsidRPr="00EE31C9" w:rsidRDefault="0006224A" w:rsidP="008B6058">
      <w:pPr>
        <w:spacing w:after="0" w:line="240" w:lineRule="auto"/>
        <w:rPr>
          <w:rFonts w:ascii="Andalus" w:hAnsi="Andalus" w:cs="Andalus"/>
        </w:rPr>
      </w:pPr>
    </w:p>
    <w:p w:rsidR="0006224A" w:rsidRPr="00EE31C9" w:rsidRDefault="0006224A" w:rsidP="008B6058">
      <w:pPr>
        <w:spacing w:after="0" w:line="240" w:lineRule="auto"/>
        <w:rPr>
          <w:rFonts w:ascii="Andalus" w:hAnsi="Andalus" w:cs="Andalus"/>
        </w:rPr>
      </w:pPr>
      <w:r w:rsidRPr="00EE31C9">
        <w:rPr>
          <w:rFonts w:ascii="Andalus" w:hAnsi="Andalus" w:cs="Andalus"/>
          <w:b/>
        </w:rPr>
        <w:t>Laptops:</w:t>
      </w:r>
      <w:r w:rsidRPr="00EE31C9">
        <w:rPr>
          <w:rFonts w:ascii="Andalus" w:hAnsi="Andalus" w:cs="Andalus"/>
        </w:rPr>
        <w:t xml:space="preserve"> You are permitted to use your computer in class, but only for class purposes. If you become a laptop zombie in class, I will email you with a polite warning. Repeated abuses of your laptop privilege will result in my prohibiting you to bring it to class anymore.</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Drafts and outlines:</w:t>
      </w:r>
      <w:r w:rsidRPr="00EE31C9">
        <w:rPr>
          <w:rFonts w:ascii="Andalus" w:hAnsi="Andalus" w:cs="Andalus"/>
        </w:rPr>
        <w:t xml:space="preserve"> I will not look at drafts over e-mail or in office hours. However, you can bring in or send </w:t>
      </w:r>
      <w:r w:rsidRPr="00EE31C9">
        <w:rPr>
          <w:rFonts w:ascii="Andalus" w:hAnsi="Andalus" w:cs="Andalus"/>
          <w:i/>
        </w:rPr>
        <w:t>short</w:t>
      </w:r>
      <w:r w:rsidRPr="00EE31C9">
        <w:rPr>
          <w:rFonts w:ascii="Andalus" w:hAnsi="Andalus" w:cs="Andalus"/>
        </w:rPr>
        <w:t xml:space="preserve"> </w:t>
      </w:r>
      <w:r w:rsidRPr="00EE31C9">
        <w:rPr>
          <w:rFonts w:ascii="Andalus" w:hAnsi="Andalus" w:cs="Andalus"/>
          <w:i/>
        </w:rPr>
        <w:t>outlines</w:t>
      </w:r>
      <w:r w:rsidRPr="00EE31C9">
        <w:rPr>
          <w:rFonts w:ascii="Andalus" w:hAnsi="Andalus" w:cs="Andalus"/>
          <w:u w:val="single"/>
        </w:rPr>
        <w:t>. I do not accept attachments</w:t>
      </w:r>
      <w:r w:rsidRPr="00EE31C9">
        <w:rPr>
          <w:rFonts w:ascii="Andalus" w:hAnsi="Andalus" w:cs="Andalus"/>
        </w:rPr>
        <w:t xml:space="preserve">, so you will need to copy and paste your text into the body of an email. </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rPr>
      </w:pPr>
      <w:r w:rsidRPr="00EE31C9">
        <w:rPr>
          <w:rFonts w:ascii="Andalus" w:hAnsi="Andalus" w:cs="Andalus"/>
          <w:b/>
        </w:rPr>
        <w:t>Appealing grades:</w:t>
      </w:r>
      <w:r w:rsidRPr="00EE31C9">
        <w:rPr>
          <w:rFonts w:ascii="Andalus" w:hAnsi="Andalus" w:cs="Andalus"/>
        </w:rPr>
        <w:t xml:space="preserve"> It is within your rights as a student to ensure that your grades fairly reflect the quality of your work. If you believe you deserve a higher grade on an assignment, you need to send me a list of concrete reasons for appealing your grade. I will then take 24 hours to review your work, and I will either keep your grade as is or raise it. After you have completed this step, you can appeal to my teaching mentor if desired. My mentor can give you a higher </w:t>
      </w:r>
      <w:r w:rsidRPr="00EE31C9">
        <w:rPr>
          <w:rFonts w:ascii="Andalus" w:hAnsi="Andalus" w:cs="Andalus"/>
          <w:i/>
        </w:rPr>
        <w:t>or a lower</w:t>
      </w:r>
      <w:r w:rsidRPr="00EE31C9">
        <w:rPr>
          <w:rFonts w:ascii="Andalus" w:hAnsi="Andalus" w:cs="Andalus"/>
        </w:rPr>
        <w:t xml:space="preserve"> grade, depending on </w:t>
      </w:r>
      <w:r w:rsidR="00264252">
        <w:rPr>
          <w:rFonts w:ascii="Andalus" w:hAnsi="Andalus" w:cs="Andalus"/>
        </w:rPr>
        <w:t>his</w:t>
      </w:r>
      <w:r w:rsidRPr="00EE31C9">
        <w:rPr>
          <w:rFonts w:ascii="Andalus" w:hAnsi="Andalus" w:cs="Andalus"/>
        </w:rPr>
        <w:t xml:space="preserve"> judgment of your work.</w:t>
      </w:r>
    </w:p>
    <w:p w:rsidR="008B6058" w:rsidRPr="00EE31C9" w:rsidRDefault="008B6058"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t>Georgetown Honor System</w:t>
      </w:r>
    </w:p>
    <w:p w:rsidR="008B6058" w:rsidRPr="00EE31C9" w:rsidRDefault="008B6058" w:rsidP="008B6058">
      <w:pPr>
        <w:spacing w:after="0" w:line="240" w:lineRule="auto"/>
        <w:rPr>
          <w:rFonts w:ascii="Andalus" w:hAnsi="Andalus" w:cs="Andalus"/>
        </w:rPr>
      </w:pPr>
      <w:r w:rsidRPr="00EE31C9">
        <w:rPr>
          <w:rFonts w:ascii="Andalus" w:hAnsi="Andalus" w:cs="Andalus"/>
        </w:rPr>
        <w:t>As signatories to the Georgetown University Honor Pledge, and indeed simply as good scholars and citizens, you are required to uphold academic honesty in all aspects of this course. You are expected to be familiar with the letter and spirit of the Standards of Conduct outlines in the Georgetown Honor System and on the Honor Council website. As faculty, I too am obligated to uphold the Honor System and will report all suspected cases of academic dishonesty.</w:t>
      </w:r>
      <w:r w:rsidR="001A6B4A" w:rsidRPr="00EE31C9">
        <w:rPr>
          <w:rFonts w:ascii="Andalus" w:hAnsi="Andalus" w:cs="Andalus"/>
        </w:rPr>
        <w:t xml:space="preserve"> In this course, we will use Blackboard </w:t>
      </w:r>
      <w:proofErr w:type="spellStart"/>
      <w:r w:rsidR="001A6B4A" w:rsidRPr="00EE31C9">
        <w:rPr>
          <w:rFonts w:ascii="Andalus" w:hAnsi="Andalus" w:cs="Andalus"/>
        </w:rPr>
        <w:t>SafeAssign</w:t>
      </w:r>
      <w:proofErr w:type="spellEnd"/>
      <w:r w:rsidR="001A6B4A" w:rsidRPr="00EE31C9">
        <w:rPr>
          <w:rFonts w:ascii="Andalus" w:hAnsi="Andalus" w:cs="Andalus"/>
        </w:rPr>
        <w:t>, which generates an originality report and indicate</w:t>
      </w:r>
      <w:r w:rsidR="006D1D9C" w:rsidRPr="00EE31C9">
        <w:rPr>
          <w:rFonts w:ascii="Andalus" w:hAnsi="Andalus" w:cs="Andalus"/>
        </w:rPr>
        <w:t>s</w:t>
      </w:r>
      <w:r w:rsidR="001A6B4A" w:rsidRPr="00EE31C9">
        <w:rPr>
          <w:rFonts w:ascii="Andalus" w:hAnsi="Andalus" w:cs="Andalus"/>
        </w:rPr>
        <w:t xml:space="preserve"> potential plagiarism cases. If I suspect plagiarism, I will </w:t>
      </w:r>
      <w:r w:rsidR="006D4EFB" w:rsidRPr="00EE31C9">
        <w:rPr>
          <w:rFonts w:ascii="Andalus" w:hAnsi="Andalus" w:cs="Andalus"/>
        </w:rPr>
        <w:t>alert you of my concerns and ask you for a meeting to discuss the case</w:t>
      </w:r>
      <w:r w:rsidR="00BE62D6" w:rsidRPr="00EE31C9">
        <w:rPr>
          <w:rFonts w:ascii="Andalus" w:hAnsi="Andalus" w:cs="Andalus"/>
        </w:rPr>
        <w:t xml:space="preserve"> before I </w:t>
      </w:r>
      <w:r w:rsidR="00032E74" w:rsidRPr="00EE31C9">
        <w:rPr>
          <w:rFonts w:ascii="Andalus" w:hAnsi="Andalus" w:cs="Andalus"/>
        </w:rPr>
        <w:t>contact</w:t>
      </w:r>
      <w:r w:rsidR="00BE62D6" w:rsidRPr="00EE31C9">
        <w:rPr>
          <w:rFonts w:ascii="Andalus" w:hAnsi="Andalus" w:cs="Andalus"/>
        </w:rPr>
        <w:t xml:space="preserve"> the Honor Council.</w:t>
      </w:r>
    </w:p>
    <w:p w:rsidR="00EC5E03" w:rsidRPr="00EE31C9" w:rsidRDefault="008B6058" w:rsidP="008B6058">
      <w:pPr>
        <w:spacing w:after="0" w:line="240" w:lineRule="auto"/>
        <w:rPr>
          <w:rFonts w:ascii="Andalus" w:hAnsi="Andalus" w:cs="Andalus"/>
        </w:rPr>
      </w:pPr>
      <w:r w:rsidRPr="00EE31C9">
        <w:rPr>
          <w:rFonts w:ascii="Andalus" w:hAnsi="Andalus" w:cs="Andalus"/>
          <w:b/>
        </w:rPr>
        <w:t>Standards of Conduct:</w:t>
      </w:r>
      <w:r w:rsidRPr="00EE31C9">
        <w:rPr>
          <w:rFonts w:ascii="Andalus" w:hAnsi="Andalus" w:cs="Andalus"/>
        </w:rPr>
        <w:t xml:space="preserve"> </w:t>
      </w:r>
      <w:hyperlink r:id="rId13" w:history="1">
        <w:r w:rsidRPr="00EE31C9">
          <w:rPr>
            <w:rStyle w:val="Hyperlink"/>
            <w:rFonts w:ascii="Andalus" w:hAnsi="Andalus" w:cs="Andalus"/>
          </w:rPr>
          <w:t>http://gervaseprograms.georgetown.edu/honor/system/53519.html</w:t>
        </w:r>
      </w:hyperlink>
      <w:r w:rsidR="001A6B4A" w:rsidRPr="00EE31C9">
        <w:rPr>
          <w:rFonts w:ascii="Andalus" w:hAnsi="Andalus" w:cs="Andalus"/>
          <w:b/>
          <w:smallCaps/>
        </w:rPr>
        <w:tab/>
      </w:r>
    </w:p>
    <w:p w:rsidR="001A6B4A" w:rsidRPr="00EE31C9" w:rsidRDefault="001A6B4A" w:rsidP="008B6058">
      <w:pPr>
        <w:spacing w:after="0" w:line="240" w:lineRule="auto"/>
        <w:rPr>
          <w:rFonts w:ascii="Andalus" w:hAnsi="Andalus" w:cs="Andalus"/>
          <w:b/>
          <w:smallCap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lastRenderedPageBreak/>
        <w:t xml:space="preserve">Academic Resource Center and ADA Accommodations </w:t>
      </w:r>
    </w:p>
    <w:p w:rsidR="008B6058" w:rsidRDefault="008B6058" w:rsidP="008B6058">
      <w:pPr>
        <w:spacing w:after="0" w:line="240" w:lineRule="auto"/>
        <w:rPr>
          <w:rFonts w:ascii="Andalus" w:hAnsi="Andalus" w:cs="Andalus"/>
        </w:rPr>
      </w:pPr>
      <w:r w:rsidRPr="00EE31C9">
        <w:rPr>
          <w:rFonts w:ascii="Andalus" w:hAnsi="Andalus" w:cs="Andalus"/>
        </w:rPr>
        <w:t>If you have a disability or believe you might and would like to receive accommodations in my course, then you should contact the Academic Resource Center (</w:t>
      </w:r>
      <w:hyperlink r:id="rId14" w:history="1">
        <w:r w:rsidRPr="00EE31C9">
          <w:rPr>
            <w:rStyle w:val="Hyperlink"/>
            <w:rFonts w:ascii="Andalus" w:hAnsi="Andalus" w:cs="Andalus"/>
          </w:rPr>
          <w:t>arc@georgetown.edu</w:t>
        </w:r>
      </w:hyperlink>
      <w:r w:rsidRPr="00EE31C9">
        <w:rPr>
          <w:rFonts w:ascii="Andalus" w:hAnsi="Andalus" w:cs="Andalus"/>
        </w:rPr>
        <w:t xml:space="preserve">) to register as a student with a disability or for an evaluation referral. You should do this at the beginning of the term. The Academic Resource Center is the campus office responsible for reviewing documentation provided by students with disabilities and for determining reasonable accommodation in accordance with the Americans with Disabilities Act (ADA) and University policies. The Center is located on the third floor of the </w:t>
      </w:r>
      <w:proofErr w:type="spellStart"/>
      <w:r w:rsidRPr="00EE31C9">
        <w:rPr>
          <w:rFonts w:ascii="Andalus" w:hAnsi="Andalus" w:cs="Andalus"/>
        </w:rPr>
        <w:t>Leavey</w:t>
      </w:r>
      <w:proofErr w:type="spellEnd"/>
      <w:r w:rsidRPr="00EE31C9">
        <w:rPr>
          <w:rFonts w:ascii="Andalus" w:hAnsi="Andalus" w:cs="Andalus"/>
        </w:rPr>
        <w:t xml:space="preserve"> Center, Suite 335. You may access their website at </w:t>
      </w:r>
      <w:hyperlink r:id="rId15" w:history="1">
        <w:r w:rsidRPr="00EE31C9">
          <w:rPr>
            <w:rStyle w:val="Hyperlink"/>
            <w:rFonts w:ascii="Andalus" w:hAnsi="Andalus" w:cs="Andalus"/>
          </w:rPr>
          <w:t>http://ldss.georgetown.edu</w:t>
        </w:r>
      </w:hyperlink>
      <w:r w:rsidRPr="00EE31C9">
        <w:rPr>
          <w:rFonts w:ascii="Andalus" w:hAnsi="Andalus" w:cs="Andalus"/>
        </w:rPr>
        <w:t>.</w:t>
      </w:r>
    </w:p>
    <w:p w:rsidR="003F1569" w:rsidRPr="00EE31C9" w:rsidRDefault="003F1569" w:rsidP="008B6058">
      <w:pPr>
        <w:spacing w:after="0" w:line="240" w:lineRule="auto"/>
        <w:rPr>
          <w:rFonts w:ascii="Andalus" w:hAnsi="Andalus" w:cs="Andalus"/>
        </w:rPr>
      </w:pPr>
    </w:p>
    <w:p w:rsidR="008B6058" w:rsidRPr="00EE31C9" w:rsidRDefault="008B6058" w:rsidP="008B6058">
      <w:pPr>
        <w:spacing w:after="0" w:line="240" w:lineRule="auto"/>
        <w:rPr>
          <w:rFonts w:ascii="Andalus" w:hAnsi="Andalus" w:cs="Andalus"/>
          <w:sz w:val="24"/>
        </w:rPr>
      </w:pPr>
      <w:r w:rsidRPr="00EE31C9">
        <w:rPr>
          <w:rFonts w:ascii="Andalus" w:hAnsi="Andalus" w:cs="Andalus"/>
          <w:b/>
          <w:smallCaps/>
          <w:sz w:val="24"/>
        </w:rPr>
        <w:t>Writing Center</w:t>
      </w:r>
    </w:p>
    <w:p w:rsidR="008B6058" w:rsidRPr="00EE31C9" w:rsidRDefault="008B6058" w:rsidP="008B6058">
      <w:pPr>
        <w:spacing w:after="0" w:line="240" w:lineRule="auto"/>
        <w:rPr>
          <w:rFonts w:ascii="Andalus" w:hAnsi="Andalus" w:cs="Andalus"/>
        </w:rPr>
      </w:pPr>
      <w:r w:rsidRPr="00EE31C9">
        <w:rPr>
          <w:rFonts w:ascii="Andalus" w:hAnsi="Andalus" w:cs="Andalus"/>
        </w:rPr>
        <w:t xml:space="preserve">Please consider taking advantage of the resources of the Writing Center. The Writing Center provides one-on-one peer tutoring focused on improving your writing skills. I encourage you to take your paper drafts to the Writing Center. Visit </w:t>
      </w:r>
      <w:hyperlink r:id="rId16" w:history="1">
        <w:r w:rsidRPr="00EE31C9">
          <w:rPr>
            <w:rStyle w:val="Hyperlink"/>
            <w:rFonts w:ascii="Andalus" w:hAnsi="Andalus" w:cs="Andalus"/>
          </w:rPr>
          <w:t>http://writingcenter.georgetown.edu</w:t>
        </w:r>
      </w:hyperlink>
      <w:r w:rsidRPr="00EE31C9">
        <w:rPr>
          <w:rFonts w:ascii="Andalus" w:hAnsi="Andalus" w:cs="Andalus"/>
        </w:rPr>
        <w:t xml:space="preserve"> for more information. You can also schedule an appointment with a Writing Center tutor online on the center’s website.</w:t>
      </w:r>
    </w:p>
    <w:p w:rsidR="002407D4" w:rsidRPr="00EE31C9" w:rsidRDefault="002407D4" w:rsidP="00D160B2">
      <w:pPr>
        <w:spacing w:after="0"/>
        <w:rPr>
          <w:rFonts w:ascii="Andalus" w:hAnsi="Andalus" w:cs="Andalus"/>
        </w:rPr>
      </w:pPr>
    </w:p>
    <w:p w:rsidR="00CD719C" w:rsidRPr="00EE31C9" w:rsidRDefault="00CD719C" w:rsidP="00CD719C">
      <w:pPr>
        <w:spacing w:after="0" w:line="240" w:lineRule="auto"/>
        <w:rPr>
          <w:rFonts w:ascii="Andalus" w:hAnsi="Andalus" w:cs="Andalus"/>
          <w:b/>
          <w:smallCaps/>
          <w:sz w:val="24"/>
        </w:rPr>
      </w:pPr>
      <w:r w:rsidRPr="00EE31C9">
        <w:rPr>
          <w:rFonts w:ascii="Andalus" w:hAnsi="Andalus" w:cs="Andalus"/>
          <w:b/>
          <w:smallCaps/>
          <w:sz w:val="24"/>
        </w:rPr>
        <w:t>Daily Breakdown of Readings &amp; Deadlines</w:t>
      </w:r>
    </w:p>
    <w:p w:rsidR="00CD719C" w:rsidRDefault="00C1762E" w:rsidP="00D160B2">
      <w:pPr>
        <w:spacing w:after="0"/>
        <w:rPr>
          <w:rFonts w:ascii="Andalus" w:hAnsi="Andalus" w:cs="Andalus"/>
        </w:rPr>
      </w:pPr>
      <w:r w:rsidRPr="00EE31C9">
        <w:rPr>
          <w:rFonts w:ascii="Andalus" w:hAnsi="Andalus" w:cs="Andalus"/>
        </w:rPr>
        <w:t>Please</w:t>
      </w:r>
      <w:r w:rsidR="00321606" w:rsidRPr="00EE31C9">
        <w:rPr>
          <w:rFonts w:ascii="Andalus" w:hAnsi="Andalus" w:cs="Andalus"/>
        </w:rPr>
        <w:t xml:space="preserve"> read the materials by the date listed.</w:t>
      </w:r>
    </w:p>
    <w:p w:rsidR="00655FAC" w:rsidRPr="00655FAC" w:rsidRDefault="00655FAC" w:rsidP="00655FAC">
      <w:pPr>
        <w:spacing w:after="0"/>
        <w:ind w:left="720"/>
        <w:rPr>
          <w:rFonts w:ascii="Andalus" w:hAnsi="Andalus" w:cs="Andalus"/>
        </w:rPr>
      </w:pPr>
      <w:r w:rsidRPr="00A76EEA">
        <w:rPr>
          <w:rFonts w:ascii="Andalus" w:hAnsi="Andalus" w:cs="Andalus"/>
          <w:u w:val="single"/>
        </w:rPr>
        <w:t>**Please note</w:t>
      </w:r>
      <w:r>
        <w:rPr>
          <w:rFonts w:ascii="Andalus" w:hAnsi="Andalus" w:cs="Andalus"/>
        </w:rPr>
        <w:t xml:space="preserve">: </w:t>
      </w:r>
      <w:r w:rsidR="00081118">
        <w:rPr>
          <w:rFonts w:ascii="Andalus" w:hAnsi="Andalus" w:cs="Andalus"/>
        </w:rPr>
        <w:t>A few</w:t>
      </w:r>
      <w:r>
        <w:rPr>
          <w:rFonts w:ascii="Andalus" w:hAnsi="Andalus" w:cs="Andalus"/>
        </w:rPr>
        <w:t xml:space="preserve"> of the course readings refer to terms that are considered offensive or inflammatory. I ask that you take an academic attitude toward these materials. If you find yourself becoming distressed at any point, please do not hesitate to contact me, and we will work out alternate readings for you.</w:t>
      </w:r>
    </w:p>
    <w:p w:rsidR="00321606" w:rsidRPr="00EE31C9" w:rsidRDefault="00321606" w:rsidP="00D160B2">
      <w:pPr>
        <w:spacing w:after="0"/>
        <w:rPr>
          <w:rFonts w:ascii="Andalus" w:hAnsi="Andalus" w:cs="Andalus"/>
        </w:rPr>
      </w:pPr>
    </w:p>
    <w:p w:rsidR="002407D4" w:rsidRPr="00EE31C9" w:rsidRDefault="00764CD8" w:rsidP="002407D4">
      <w:pPr>
        <w:spacing w:after="0"/>
        <w:rPr>
          <w:rFonts w:ascii="Andalus" w:hAnsi="Andalus" w:cs="Andalus"/>
        </w:rPr>
      </w:pPr>
      <w:r>
        <w:rPr>
          <w:rFonts w:ascii="Andalus" w:hAnsi="Andalus" w:cs="Andalus"/>
        </w:rPr>
      </w:r>
      <w:r>
        <w:rPr>
          <w:rFonts w:ascii="Andalus" w:hAnsi="Andalus" w:cs="Andalus"/>
        </w:rPr>
        <w:pict>
          <v:rect id="_x0000_s1030"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30" inset=",7.2pt,,7.2pt">
              <w:txbxContent>
                <w:p w:rsidR="007C0F32" w:rsidRPr="00E10D8A" w:rsidRDefault="007C0F32" w:rsidP="00E10D8A">
                  <w:pPr>
                    <w:pStyle w:val="ListParagraph"/>
                    <w:numPr>
                      <w:ilvl w:val="0"/>
                      <w:numId w:val="2"/>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 xml:space="preserve"> Oppression &amp; Personal Responsibility</w:t>
                  </w:r>
                </w:p>
              </w:txbxContent>
            </v:textbox>
            <w10:wrap type="none" anchorx="margin" anchory="margin"/>
            <w10:anchorlock/>
          </v:rect>
        </w:pict>
      </w:r>
    </w:p>
    <w:p w:rsidR="00FB7CD5" w:rsidRPr="00EE31C9" w:rsidRDefault="00FB7CD5" w:rsidP="00FB7CD5">
      <w:pPr>
        <w:pBdr>
          <w:bottom w:val="single" w:sz="12" w:space="1" w:color="auto"/>
        </w:pBdr>
        <w:spacing w:after="0"/>
        <w:rPr>
          <w:rFonts w:ascii="Andalus" w:hAnsi="Andalus" w:cs="Andalus"/>
          <w:smallCaps/>
        </w:rPr>
      </w:pPr>
      <w:r w:rsidRPr="00EE31C9">
        <w:rPr>
          <w:rFonts w:ascii="Andalus" w:hAnsi="Andalus" w:cs="Andalus"/>
          <w:smallCaps/>
        </w:rPr>
        <w:t>Week Zero</w:t>
      </w:r>
    </w:p>
    <w:p w:rsidR="00FB7CD5" w:rsidRPr="00EE31C9" w:rsidRDefault="00B820B9" w:rsidP="00FB7CD5">
      <w:pPr>
        <w:spacing w:after="0"/>
        <w:rPr>
          <w:rFonts w:ascii="Andalus" w:hAnsi="Andalus" w:cs="Andalus"/>
          <w:b/>
        </w:rPr>
      </w:pPr>
      <w:r>
        <w:rPr>
          <w:rFonts w:ascii="Andalus" w:hAnsi="Andalus" w:cs="Andalus"/>
          <w:b/>
        </w:rPr>
        <w:t>August 28</w:t>
      </w:r>
    </w:p>
    <w:p w:rsidR="00FB7CD5" w:rsidRPr="00EE31C9" w:rsidRDefault="00FB7CD5" w:rsidP="003E7CE4">
      <w:pPr>
        <w:spacing w:after="0"/>
        <w:rPr>
          <w:rFonts w:ascii="Andalus" w:hAnsi="Andalus" w:cs="Andalus"/>
          <w:i/>
        </w:rPr>
      </w:pPr>
      <w:r w:rsidRPr="00EE31C9">
        <w:rPr>
          <w:rFonts w:ascii="Andalus" w:hAnsi="Andalus" w:cs="Andalus"/>
          <w:i/>
        </w:rPr>
        <w:t>Introduction to course</w:t>
      </w:r>
    </w:p>
    <w:p w:rsidR="008C22B5" w:rsidRPr="00EE31C9" w:rsidRDefault="008C22B5" w:rsidP="003E7CE4">
      <w:pPr>
        <w:spacing w:after="0"/>
        <w:rPr>
          <w:rFonts w:ascii="Andalus" w:hAnsi="Andalus" w:cs="Andalus"/>
        </w:rPr>
      </w:pP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t>Week One</w:t>
      </w:r>
    </w:p>
    <w:p w:rsidR="00690E54" w:rsidRPr="00EE31C9" w:rsidRDefault="00B820B9" w:rsidP="00D160B2">
      <w:pPr>
        <w:spacing w:after="0"/>
        <w:rPr>
          <w:rFonts w:ascii="Andalus" w:hAnsi="Andalus" w:cs="Andalus"/>
          <w:b/>
        </w:rPr>
      </w:pPr>
      <w:r>
        <w:rPr>
          <w:rFonts w:ascii="Andalus" w:hAnsi="Andalus" w:cs="Andalus"/>
          <w:b/>
        </w:rPr>
        <w:t>September 2</w:t>
      </w:r>
    </w:p>
    <w:p w:rsidR="00323089" w:rsidRPr="00B820B9" w:rsidRDefault="00B820B9" w:rsidP="00D160B2">
      <w:pPr>
        <w:spacing w:after="0"/>
        <w:rPr>
          <w:rFonts w:ascii="Andalus" w:hAnsi="Andalus" w:cs="Andalus"/>
          <w:i/>
          <w:u w:val="single"/>
        </w:rPr>
      </w:pPr>
      <w:r>
        <w:rPr>
          <w:rFonts w:ascii="Andalus" w:hAnsi="Andalus" w:cs="Andalus"/>
          <w:i/>
        </w:rPr>
        <w:t>No class: Labor Day</w:t>
      </w:r>
    </w:p>
    <w:p w:rsidR="00CD719C" w:rsidRPr="00EE31C9" w:rsidRDefault="00CD719C" w:rsidP="00D160B2">
      <w:pPr>
        <w:spacing w:after="0"/>
        <w:rPr>
          <w:rFonts w:ascii="Andalus" w:hAnsi="Andalus" w:cs="Andalus"/>
        </w:rPr>
      </w:pPr>
    </w:p>
    <w:p w:rsidR="00902087" w:rsidRPr="00EE31C9" w:rsidRDefault="00B820B9" w:rsidP="00902087">
      <w:pPr>
        <w:spacing w:after="0"/>
        <w:rPr>
          <w:rFonts w:ascii="Andalus" w:hAnsi="Andalus" w:cs="Andalus"/>
          <w:b/>
        </w:rPr>
      </w:pPr>
      <w:r>
        <w:rPr>
          <w:rFonts w:ascii="Andalus" w:hAnsi="Andalus" w:cs="Andalus"/>
          <w:b/>
        </w:rPr>
        <w:t>September 4</w:t>
      </w:r>
    </w:p>
    <w:p w:rsidR="00B820B9" w:rsidRDefault="00B820B9" w:rsidP="00B820B9">
      <w:pPr>
        <w:spacing w:after="0"/>
        <w:rPr>
          <w:rFonts w:ascii="Andalus" w:hAnsi="Andalus" w:cs="Andalus"/>
        </w:rPr>
      </w:pPr>
      <w:r>
        <w:rPr>
          <w:rFonts w:ascii="Andalus" w:hAnsi="Andalus" w:cs="Andalus"/>
        </w:rPr>
        <w:lastRenderedPageBreak/>
        <w:t>“Five Faces of Oppression” by Iris Marion Young</w:t>
      </w:r>
    </w:p>
    <w:p w:rsidR="001A6CAC" w:rsidRDefault="00B820B9" w:rsidP="00D160B2">
      <w:pPr>
        <w:spacing w:after="0"/>
        <w:rPr>
          <w:rFonts w:ascii="Andalus" w:hAnsi="Andalus" w:cs="Andalus"/>
          <w:u w:val="single"/>
        </w:rPr>
      </w:pPr>
      <w:r w:rsidRPr="00EE31C9">
        <w:rPr>
          <w:rFonts w:ascii="Andalus" w:hAnsi="Andalus" w:cs="Andalus"/>
          <w:u w:val="single"/>
        </w:rPr>
        <w:t>Read the syllabus in its entirety.</w:t>
      </w:r>
    </w:p>
    <w:p w:rsidR="000C59B2" w:rsidRPr="0097428E" w:rsidRDefault="000C59B2" w:rsidP="00D160B2">
      <w:pPr>
        <w:spacing w:after="0"/>
        <w:rPr>
          <w:rFonts w:ascii="Andalus" w:hAnsi="Andalus" w:cs="Andalus"/>
          <w:i/>
          <w:u w:val="single"/>
        </w:rPr>
      </w:pP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t>Week Two</w:t>
      </w:r>
    </w:p>
    <w:p w:rsidR="005B4452" w:rsidRPr="00EE31C9" w:rsidRDefault="00844A8A" w:rsidP="005B4452">
      <w:pPr>
        <w:spacing w:after="0"/>
        <w:rPr>
          <w:rFonts w:ascii="Andalus" w:hAnsi="Andalus" w:cs="Andalus"/>
          <w:b/>
        </w:rPr>
      </w:pPr>
      <w:r>
        <w:rPr>
          <w:rFonts w:ascii="Andalus" w:hAnsi="Andalus" w:cs="Andalus"/>
          <w:b/>
        </w:rPr>
        <w:t>September 9</w:t>
      </w:r>
    </w:p>
    <w:p w:rsidR="00556EA9" w:rsidRDefault="00556EA9" w:rsidP="00556EA9">
      <w:pPr>
        <w:spacing w:after="0"/>
        <w:rPr>
          <w:rFonts w:ascii="Andalus" w:hAnsi="Andalus" w:cs="Andalus"/>
        </w:rPr>
      </w:pPr>
      <w:r w:rsidRPr="00556EA9">
        <w:rPr>
          <w:rFonts w:ascii="Andalus" w:hAnsi="Andalus" w:cs="Andalus"/>
        </w:rPr>
        <w:t>“</w:t>
      </w:r>
      <w:r w:rsidR="00723BE4">
        <w:rPr>
          <w:rFonts w:ascii="Andalus" w:hAnsi="Andalus" w:cs="Andalus"/>
        </w:rPr>
        <w:t xml:space="preserve">On </w:t>
      </w:r>
      <w:r w:rsidRPr="00556EA9">
        <w:rPr>
          <w:rFonts w:ascii="Andalus" w:hAnsi="Andalus" w:cs="Andalus"/>
        </w:rPr>
        <w:t xml:space="preserve">Psychological Oppression” by Sandra </w:t>
      </w:r>
      <w:proofErr w:type="spellStart"/>
      <w:r w:rsidRPr="00556EA9">
        <w:rPr>
          <w:rFonts w:ascii="Andalus" w:hAnsi="Andalus" w:cs="Andalus"/>
        </w:rPr>
        <w:t>Bartky</w:t>
      </w:r>
      <w:proofErr w:type="spellEnd"/>
    </w:p>
    <w:p w:rsidR="00343161" w:rsidRDefault="00343161" w:rsidP="00556EA9">
      <w:pPr>
        <w:spacing w:after="0"/>
        <w:rPr>
          <w:rFonts w:ascii="Andalus" w:hAnsi="Andalus" w:cs="Andalus"/>
        </w:rPr>
      </w:pPr>
      <w:r>
        <w:rPr>
          <w:rFonts w:ascii="Andalus" w:hAnsi="Andalus" w:cs="Andalus"/>
        </w:rPr>
        <w:t>“Discrimination” by Andrew Altman (section 2</w:t>
      </w:r>
      <w:r w:rsidR="00EA5673">
        <w:rPr>
          <w:rFonts w:ascii="Andalus" w:hAnsi="Andalus" w:cs="Andalus"/>
        </w:rPr>
        <w:t xml:space="preserve"> only</w:t>
      </w:r>
      <w:r>
        <w:rPr>
          <w:rFonts w:ascii="Andalus" w:hAnsi="Andalus" w:cs="Andalus"/>
        </w:rPr>
        <w:t>)</w:t>
      </w:r>
    </w:p>
    <w:p w:rsidR="00021681" w:rsidRPr="00EE31C9" w:rsidRDefault="00021681" w:rsidP="007F1C40">
      <w:pPr>
        <w:spacing w:after="0"/>
        <w:rPr>
          <w:rFonts w:ascii="Andalus" w:hAnsi="Andalus" w:cs="Andalus"/>
        </w:rPr>
      </w:pPr>
    </w:p>
    <w:p w:rsidR="005B4452" w:rsidRPr="00EE31C9" w:rsidRDefault="00844A8A" w:rsidP="005B4452">
      <w:pPr>
        <w:spacing w:after="0"/>
        <w:rPr>
          <w:rFonts w:ascii="Andalus" w:hAnsi="Andalus" w:cs="Andalus"/>
          <w:b/>
        </w:rPr>
      </w:pPr>
      <w:r>
        <w:rPr>
          <w:rFonts w:ascii="Andalus" w:hAnsi="Andalus" w:cs="Andalus"/>
          <w:b/>
        </w:rPr>
        <w:t>September 11</w:t>
      </w:r>
    </w:p>
    <w:p w:rsidR="00304300" w:rsidRDefault="00F31DCD" w:rsidP="00CD719C">
      <w:pPr>
        <w:spacing w:after="0"/>
        <w:rPr>
          <w:rFonts w:ascii="Andalus" w:hAnsi="Andalus" w:cs="Andalus"/>
        </w:rPr>
      </w:pPr>
      <w:r>
        <w:rPr>
          <w:rFonts w:ascii="Andalus" w:hAnsi="Andalus" w:cs="Andalus"/>
        </w:rPr>
        <w:t xml:space="preserve">“Resistance and Responsibility” by Ann E. </w:t>
      </w:r>
      <w:proofErr w:type="spellStart"/>
      <w:r>
        <w:rPr>
          <w:rFonts w:ascii="Andalus" w:hAnsi="Andalus" w:cs="Andalus"/>
        </w:rPr>
        <w:t>Cudd</w:t>
      </w:r>
      <w:proofErr w:type="spellEnd"/>
      <w:r>
        <w:rPr>
          <w:rFonts w:ascii="Andalus" w:hAnsi="Andalus" w:cs="Andalus"/>
        </w:rPr>
        <w:t xml:space="preserve"> (excerpt)</w:t>
      </w:r>
    </w:p>
    <w:p w:rsidR="00F31DCD" w:rsidRPr="00EE31C9" w:rsidRDefault="00F31DCD" w:rsidP="00CD719C">
      <w:pPr>
        <w:spacing w:after="0"/>
        <w:rPr>
          <w:rFonts w:ascii="Andalus" w:hAnsi="Andalus" w:cs="Andalus"/>
        </w:rPr>
      </w:pP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t>Week Three</w:t>
      </w:r>
    </w:p>
    <w:p w:rsidR="00844A8A" w:rsidRPr="00EE31C9" w:rsidRDefault="00844A8A" w:rsidP="00844A8A">
      <w:pPr>
        <w:spacing w:after="0"/>
        <w:rPr>
          <w:rFonts w:ascii="Andalus" w:hAnsi="Andalus" w:cs="Andalus"/>
          <w:b/>
        </w:rPr>
      </w:pPr>
      <w:r>
        <w:rPr>
          <w:rFonts w:ascii="Andalus" w:hAnsi="Andalus" w:cs="Andalus"/>
          <w:b/>
        </w:rPr>
        <w:t>September 16</w:t>
      </w:r>
    </w:p>
    <w:p w:rsidR="00735792" w:rsidRDefault="00F31DCD" w:rsidP="00F31DCD">
      <w:pPr>
        <w:spacing w:after="0"/>
        <w:rPr>
          <w:rFonts w:ascii="Andalus" w:hAnsi="Andalus" w:cs="Andalus"/>
        </w:rPr>
      </w:pPr>
      <w:proofErr w:type="gramStart"/>
      <w:r>
        <w:rPr>
          <w:rFonts w:ascii="Andalus" w:hAnsi="Andalus" w:cs="Andalus"/>
        </w:rPr>
        <w:t>“Moral Responsibilities of Bystanders” by Thomas E. Hill, Jr.</w:t>
      </w:r>
      <w:proofErr w:type="gramEnd"/>
    </w:p>
    <w:p w:rsidR="00A67120" w:rsidRPr="00A67120" w:rsidRDefault="00FE2936" w:rsidP="00F31DCD">
      <w:pPr>
        <w:spacing w:after="0"/>
        <w:rPr>
          <w:rFonts w:ascii="Andalus" w:hAnsi="Andalus" w:cs="Andalus"/>
        </w:rPr>
      </w:pPr>
      <w:r>
        <w:rPr>
          <w:rFonts w:ascii="Andalus" w:hAnsi="Andalus" w:cs="Andalus"/>
          <w:i/>
        </w:rPr>
        <w:t xml:space="preserve">The </w:t>
      </w:r>
      <w:r w:rsidR="00A67120">
        <w:rPr>
          <w:rFonts w:ascii="Andalus" w:hAnsi="Andalus" w:cs="Andalus"/>
          <w:i/>
        </w:rPr>
        <w:t>Metaphysics of Morals</w:t>
      </w:r>
      <w:r w:rsidR="00A67120">
        <w:rPr>
          <w:rFonts w:ascii="Andalus" w:hAnsi="Andalus" w:cs="Andalus"/>
        </w:rPr>
        <w:t xml:space="preserve"> by Immanuel Kant (excerpt)</w:t>
      </w:r>
    </w:p>
    <w:p w:rsidR="001A6CAC" w:rsidRPr="00EE31C9" w:rsidRDefault="001A6CAC" w:rsidP="007F1C40">
      <w:pPr>
        <w:spacing w:after="0"/>
        <w:rPr>
          <w:rFonts w:ascii="Andalus" w:hAnsi="Andalus" w:cs="Andalus"/>
        </w:rPr>
      </w:pPr>
    </w:p>
    <w:p w:rsidR="00844A8A" w:rsidRPr="00EE31C9" w:rsidRDefault="00844A8A" w:rsidP="00844A8A">
      <w:pPr>
        <w:spacing w:after="0"/>
        <w:rPr>
          <w:rFonts w:ascii="Andalus" w:hAnsi="Andalus" w:cs="Andalus"/>
          <w:b/>
        </w:rPr>
      </w:pPr>
      <w:r>
        <w:rPr>
          <w:rFonts w:ascii="Andalus" w:hAnsi="Andalus" w:cs="Andalus"/>
          <w:b/>
        </w:rPr>
        <w:t>September 18</w:t>
      </w:r>
    </w:p>
    <w:p w:rsidR="004D7609" w:rsidRDefault="00173CC5" w:rsidP="005B4452">
      <w:pPr>
        <w:spacing w:after="0"/>
        <w:rPr>
          <w:rFonts w:ascii="Andalus" w:hAnsi="Andalus" w:cs="Andalus"/>
        </w:rPr>
      </w:pPr>
      <w:r>
        <w:rPr>
          <w:rFonts w:ascii="Andalus" w:hAnsi="Andalus" w:cs="Andalus"/>
        </w:rPr>
        <w:t xml:space="preserve">“If </w:t>
      </w:r>
      <w:proofErr w:type="gramStart"/>
      <w:r>
        <w:rPr>
          <w:rFonts w:ascii="Andalus" w:hAnsi="Andalus" w:cs="Andalus"/>
        </w:rPr>
        <w:t>Everybody’s</w:t>
      </w:r>
      <w:proofErr w:type="gramEnd"/>
      <w:r>
        <w:rPr>
          <w:rFonts w:ascii="Andalus" w:hAnsi="Andalus" w:cs="Andalus"/>
        </w:rPr>
        <w:t xml:space="preserve"> Responsible, Then Nobody Is” by Peg O’Connor</w:t>
      </w:r>
    </w:p>
    <w:p w:rsidR="009E36CE" w:rsidRPr="009E36CE" w:rsidRDefault="009E36CE" w:rsidP="005B4452">
      <w:pPr>
        <w:spacing w:after="0"/>
        <w:rPr>
          <w:rFonts w:ascii="Andalus" w:hAnsi="Andalus" w:cs="Andalus"/>
        </w:rPr>
      </w:pPr>
      <w:r>
        <w:rPr>
          <w:rFonts w:ascii="Andalus" w:hAnsi="Andalus" w:cs="Andalus"/>
          <w:i/>
        </w:rPr>
        <w:t>Nicomachean Ethics</w:t>
      </w:r>
      <w:r>
        <w:rPr>
          <w:rFonts w:ascii="Andalus" w:hAnsi="Andalus" w:cs="Andalus"/>
        </w:rPr>
        <w:t xml:space="preserve"> by Aristotle (excerpt)</w:t>
      </w:r>
    </w:p>
    <w:p w:rsidR="00271B7C" w:rsidRDefault="00271B7C" w:rsidP="005B4452">
      <w:pPr>
        <w:spacing w:after="0"/>
        <w:rPr>
          <w:rFonts w:ascii="Andalus" w:hAnsi="Andalus" w:cs="Andalus"/>
        </w:rPr>
      </w:pPr>
    </w:p>
    <w:p w:rsidR="0097428E" w:rsidRPr="0097428E" w:rsidRDefault="0097428E" w:rsidP="005B4452">
      <w:pPr>
        <w:spacing w:after="0"/>
        <w:rPr>
          <w:rFonts w:ascii="Andalus" w:hAnsi="Andalus" w:cs="Andalus"/>
          <w:b/>
          <w:i/>
        </w:rPr>
      </w:pPr>
      <w:r>
        <w:rPr>
          <w:rFonts w:ascii="Andalus" w:hAnsi="Andalus" w:cs="Andalus"/>
        </w:rPr>
        <w:tab/>
      </w:r>
      <w:r>
        <w:rPr>
          <w:rFonts w:ascii="Andalus" w:hAnsi="Andalus" w:cs="Andalus"/>
        </w:rPr>
        <w:sym w:font="Wingdings 2" w:char="F0B3"/>
      </w:r>
      <w:r>
        <w:rPr>
          <w:rFonts w:ascii="Andalus" w:hAnsi="Andalus" w:cs="Andalus"/>
        </w:rPr>
        <w:t xml:space="preserve"> </w:t>
      </w:r>
      <w:proofErr w:type="gramStart"/>
      <w:r>
        <w:rPr>
          <w:rFonts w:ascii="Andalus" w:hAnsi="Andalus" w:cs="Andalus"/>
          <w:i/>
        </w:rPr>
        <w:t>Reflection paper due on</w:t>
      </w:r>
      <w:r w:rsidR="008833FC">
        <w:rPr>
          <w:rFonts w:ascii="Andalus" w:hAnsi="Andalus" w:cs="Andalus"/>
          <w:i/>
        </w:rPr>
        <w:t xml:space="preserve"> Thursday,</w:t>
      </w:r>
      <w:r>
        <w:rPr>
          <w:rFonts w:ascii="Andalus" w:hAnsi="Andalus" w:cs="Andalus"/>
          <w:i/>
        </w:rPr>
        <w:t xml:space="preserve"> </w:t>
      </w:r>
      <w:r w:rsidRPr="0097428E">
        <w:rPr>
          <w:rFonts w:ascii="Andalus" w:hAnsi="Andalus" w:cs="Andalus"/>
          <w:i/>
        </w:rPr>
        <w:t>September 19</w:t>
      </w:r>
      <w:r w:rsidRPr="0097428E">
        <w:rPr>
          <w:rFonts w:ascii="Andalus" w:hAnsi="Andalus" w:cs="Andalus"/>
          <w:i/>
          <w:vertAlign w:val="superscript"/>
        </w:rPr>
        <w:t>th</w:t>
      </w:r>
      <w:r w:rsidRPr="0097428E">
        <w:rPr>
          <w:rFonts w:ascii="Andalus" w:hAnsi="Andalus" w:cs="Andalus"/>
          <w:i/>
        </w:rPr>
        <w:t xml:space="preserve"> @ 11:59 pm.</w:t>
      </w:r>
      <w:proofErr w:type="gramEnd"/>
    </w:p>
    <w:p w:rsidR="00E10955" w:rsidRDefault="00E10955" w:rsidP="005B4452">
      <w:pPr>
        <w:spacing w:after="0"/>
        <w:rPr>
          <w:rFonts w:ascii="Andalus" w:hAnsi="Andalus" w:cs="Andalus"/>
        </w:rPr>
      </w:pPr>
    </w:p>
    <w:p w:rsidR="00B36CC6" w:rsidRPr="00B36CC6" w:rsidRDefault="00764CD8" w:rsidP="00B36CC6">
      <w:pPr>
        <w:spacing w:after="0"/>
        <w:rPr>
          <w:rFonts w:ascii="Andalus" w:hAnsi="Andalus" w:cs="Andalus"/>
        </w:rPr>
      </w:pPr>
      <w:r>
        <w:rPr>
          <w:rFonts w:ascii="Andalus" w:hAnsi="Andalus" w:cs="Andalus"/>
        </w:rPr>
      </w:r>
      <w:r>
        <w:rPr>
          <w:rFonts w:ascii="Andalus" w:hAnsi="Andalus" w:cs="Andalus"/>
        </w:rPr>
        <w:pict>
          <v:rect id="_x0000_s1029"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9" inset=",7.2pt,,7.2pt">
              <w:txbxContent>
                <w:p w:rsidR="007C0F32" w:rsidRPr="00E10D8A" w:rsidRDefault="007C0F32" w:rsidP="00E10955">
                  <w:pPr>
                    <w:pStyle w:val="ListParagraph"/>
                    <w:numPr>
                      <w:ilvl w:val="0"/>
                      <w:numId w:val="3"/>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Pr>
                      <w:rFonts w:ascii="Andalus" w:hAnsi="Andalus" w:cs="Andalus"/>
                      <w:i/>
                      <w:iCs/>
                      <w:smallCaps/>
                      <w:szCs w:val="28"/>
                    </w:rPr>
                    <w:t>Module: Race</w:t>
                  </w:r>
                </w:p>
              </w:txbxContent>
            </v:textbox>
            <w10:wrap type="none" anchorx="margin" anchory="margin"/>
            <w10:anchorlock/>
          </v:rect>
        </w:pict>
      </w:r>
    </w:p>
    <w:p w:rsidR="001B0205" w:rsidRPr="00EE31C9" w:rsidRDefault="00CD719C" w:rsidP="009E7F9E">
      <w:pPr>
        <w:pBdr>
          <w:bottom w:val="single" w:sz="12" w:space="1" w:color="auto"/>
        </w:pBdr>
        <w:spacing w:after="0"/>
        <w:rPr>
          <w:rFonts w:ascii="Andalus" w:hAnsi="Andalus" w:cs="Andalus"/>
          <w:smallCaps/>
        </w:rPr>
      </w:pPr>
      <w:r w:rsidRPr="00EE31C9">
        <w:rPr>
          <w:rFonts w:ascii="Andalus" w:hAnsi="Andalus" w:cs="Andalus"/>
          <w:smallCaps/>
        </w:rPr>
        <w:t>Week Four</w:t>
      </w:r>
    </w:p>
    <w:p w:rsidR="00061618" w:rsidRPr="00EE31C9" w:rsidRDefault="00061618" w:rsidP="00061618">
      <w:pPr>
        <w:spacing w:after="0"/>
        <w:rPr>
          <w:rFonts w:ascii="Andalus" w:hAnsi="Andalus" w:cs="Andalus"/>
          <w:b/>
        </w:rPr>
      </w:pPr>
      <w:r>
        <w:rPr>
          <w:rFonts w:ascii="Andalus" w:hAnsi="Andalus" w:cs="Andalus"/>
          <w:b/>
        </w:rPr>
        <w:t>September 23</w:t>
      </w:r>
    </w:p>
    <w:p w:rsidR="006C78CC" w:rsidRDefault="00445E73" w:rsidP="005B4452">
      <w:pPr>
        <w:spacing w:after="0"/>
        <w:rPr>
          <w:rFonts w:ascii="Andalus" w:hAnsi="Andalus" w:cs="Andalus"/>
        </w:rPr>
      </w:pPr>
      <w:r>
        <w:rPr>
          <w:rFonts w:ascii="Andalus" w:hAnsi="Andalus" w:cs="Andalus"/>
        </w:rPr>
        <w:t xml:space="preserve"> </w:t>
      </w:r>
      <w:r w:rsidR="00D32D66">
        <w:rPr>
          <w:rFonts w:ascii="Andalus" w:hAnsi="Andalus" w:cs="Andalus"/>
        </w:rPr>
        <w:t xml:space="preserve">“White Privilege </w:t>
      </w:r>
      <w:r w:rsidR="0016752B">
        <w:rPr>
          <w:rFonts w:ascii="Andalus" w:hAnsi="Andalus" w:cs="Andalus"/>
        </w:rPr>
        <w:t>and Male</w:t>
      </w:r>
      <w:r w:rsidR="006C78CC">
        <w:rPr>
          <w:rFonts w:ascii="Andalus" w:hAnsi="Andalus" w:cs="Andalus"/>
        </w:rPr>
        <w:t xml:space="preserve"> Privilege” by </w:t>
      </w:r>
      <w:r w:rsidR="0091673C">
        <w:rPr>
          <w:rFonts w:ascii="Andalus" w:hAnsi="Andalus" w:cs="Andalus"/>
        </w:rPr>
        <w:t xml:space="preserve">Peggy </w:t>
      </w:r>
      <w:r w:rsidR="006C78CC">
        <w:rPr>
          <w:rFonts w:ascii="Andalus" w:hAnsi="Andalus" w:cs="Andalus"/>
        </w:rPr>
        <w:t>McIntosh</w:t>
      </w:r>
    </w:p>
    <w:p w:rsidR="00A45D62" w:rsidRPr="00EE31C9" w:rsidRDefault="00A45D62" w:rsidP="007F1C40">
      <w:pPr>
        <w:spacing w:after="0"/>
        <w:rPr>
          <w:rFonts w:ascii="Andalus" w:hAnsi="Andalus" w:cs="Andalus"/>
        </w:rPr>
      </w:pPr>
    </w:p>
    <w:p w:rsidR="00573EF9" w:rsidRPr="00960CA8" w:rsidRDefault="00573EF9" w:rsidP="00960CA8">
      <w:pPr>
        <w:spacing w:after="0"/>
        <w:rPr>
          <w:rFonts w:ascii="Andalus" w:hAnsi="Andalus" w:cs="Andalus"/>
          <w:b/>
        </w:rPr>
      </w:pPr>
      <w:r>
        <w:rPr>
          <w:rFonts w:ascii="Andalus" w:hAnsi="Andalus" w:cs="Andalus"/>
          <w:b/>
        </w:rPr>
        <w:t>September 25</w:t>
      </w:r>
    </w:p>
    <w:p w:rsidR="009520BC" w:rsidRDefault="00C01440" w:rsidP="00573EF9">
      <w:pPr>
        <w:pBdr>
          <w:bottom w:val="single" w:sz="12" w:space="1" w:color="auto"/>
        </w:pBdr>
        <w:spacing w:after="0"/>
        <w:rPr>
          <w:rFonts w:ascii="Andalus" w:hAnsi="Andalus" w:cs="Andalus"/>
        </w:rPr>
      </w:pPr>
      <w:proofErr w:type="gramStart"/>
      <w:r>
        <w:rPr>
          <w:rFonts w:ascii="Andalus" w:hAnsi="Andalus" w:cs="Andalus"/>
        </w:rPr>
        <w:t>“</w:t>
      </w:r>
      <w:r w:rsidR="005E4555">
        <w:rPr>
          <w:rFonts w:ascii="Andalus" w:hAnsi="Andalus" w:cs="Andalus"/>
        </w:rPr>
        <w:t>The Sword That Heals</w:t>
      </w:r>
      <w:r>
        <w:rPr>
          <w:rFonts w:ascii="Andalus" w:hAnsi="Andalus" w:cs="Andalus"/>
        </w:rPr>
        <w:t>” by Martin Luther King, Jr.</w:t>
      </w:r>
      <w:proofErr w:type="gramEnd"/>
      <w:r>
        <w:rPr>
          <w:rFonts w:ascii="Andalus" w:hAnsi="Andalus" w:cs="Andalus"/>
        </w:rPr>
        <w:t xml:space="preserve"> </w:t>
      </w:r>
    </w:p>
    <w:p w:rsidR="008F3034" w:rsidRDefault="005E4555" w:rsidP="00D96252">
      <w:pPr>
        <w:pBdr>
          <w:bottom w:val="single" w:sz="12" w:space="1" w:color="auto"/>
        </w:pBdr>
        <w:spacing w:after="0"/>
        <w:rPr>
          <w:rFonts w:ascii="Andalus" w:hAnsi="Andalus" w:cs="Andalus"/>
        </w:rPr>
      </w:pPr>
      <w:r>
        <w:rPr>
          <w:rFonts w:ascii="Andalus" w:hAnsi="Andalus" w:cs="Andalus"/>
        </w:rPr>
        <w:t xml:space="preserve"> </w:t>
      </w:r>
      <w:r w:rsidR="00C01440">
        <w:rPr>
          <w:rFonts w:ascii="Andalus" w:hAnsi="Andalus" w:cs="Andalus"/>
        </w:rPr>
        <w:t xml:space="preserve">“The Ballot or the Bullet” by Malcolm X </w:t>
      </w:r>
    </w:p>
    <w:p w:rsidR="008F502A" w:rsidRDefault="008F502A" w:rsidP="009520BC">
      <w:pPr>
        <w:pBdr>
          <w:bottom w:val="single" w:sz="12" w:space="1" w:color="auto"/>
        </w:pBdr>
        <w:spacing w:after="0"/>
        <w:ind w:firstLine="720"/>
        <w:rPr>
          <w:rFonts w:ascii="Andalus" w:hAnsi="Andalus" w:cs="Andalus"/>
        </w:rPr>
      </w:pPr>
    </w:p>
    <w:p w:rsidR="00960CA8" w:rsidRPr="00EE31C9" w:rsidRDefault="00960CA8" w:rsidP="00960CA8">
      <w:pPr>
        <w:pBdr>
          <w:bottom w:val="single" w:sz="12" w:space="1" w:color="auto"/>
        </w:pBdr>
        <w:spacing w:after="0"/>
        <w:rPr>
          <w:rFonts w:ascii="Andalus" w:hAnsi="Andalus" w:cs="Andalus"/>
          <w:smallCaps/>
        </w:rPr>
      </w:pPr>
      <w:r w:rsidRPr="00EE31C9">
        <w:rPr>
          <w:rFonts w:ascii="Andalus" w:hAnsi="Andalus" w:cs="Andalus"/>
          <w:smallCaps/>
        </w:rPr>
        <w:t>Week Five</w:t>
      </w:r>
    </w:p>
    <w:p w:rsidR="00960CA8" w:rsidRDefault="00960CA8" w:rsidP="00960CA8">
      <w:pPr>
        <w:spacing w:after="0"/>
        <w:rPr>
          <w:rFonts w:ascii="Andalus" w:hAnsi="Andalus" w:cs="Andalus"/>
          <w:b/>
        </w:rPr>
      </w:pPr>
      <w:r>
        <w:rPr>
          <w:rFonts w:ascii="Andalus" w:hAnsi="Andalus" w:cs="Andalus"/>
          <w:b/>
        </w:rPr>
        <w:t>September 30</w:t>
      </w:r>
    </w:p>
    <w:p w:rsidR="00C436B5" w:rsidRDefault="00830592" w:rsidP="00960CA8">
      <w:pPr>
        <w:spacing w:after="0"/>
        <w:rPr>
          <w:rFonts w:ascii="Andalus" w:hAnsi="Andalus" w:cs="Andalus"/>
        </w:rPr>
      </w:pPr>
      <w:r>
        <w:rPr>
          <w:rFonts w:ascii="Andalus" w:hAnsi="Andalus" w:cs="Andalus"/>
        </w:rPr>
        <w:t xml:space="preserve">“Overt and Institutional Racism” by Gertrude </w:t>
      </w:r>
      <w:proofErr w:type="spellStart"/>
      <w:r>
        <w:rPr>
          <w:rFonts w:ascii="Andalus" w:hAnsi="Andalus" w:cs="Andalus"/>
        </w:rPr>
        <w:t>Ezorsky</w:t>
      </w:r>
      <w:proofErr w:type="spellEnd"/>
    </w:p>
    <w:p w:rsidR="00D96252" w:rsidRPr="008A5E5B" w:rsidRDefault="00D96252" w:rsidP="00960CA8">
      <w:pPr>
        <w:spacing w:after="0"/>
        <w:rPr>
          <w:rFonts w:ascii="Andalus" w:hAnsi="Andalus" w:cs="Andalus"/>
        </w:rPr>
      </w:pPr>
    </w:p>
    <w:p w:rsidR="008F3034" w:rsidRDefault="00573EF9" w:rsidP="007F1C40">
      <w:pPr>
        <w:pBdr>
          <w:bottom w:val="single" w:sz="12" w:space="1" w:color="auto"/>
        </w:pBdr>
        <w:spacing w:after="0"/>
        <w:rPr>
          <w:rFonts w:ascii="Andalus" w:hAnsi="Andalus" w:cs="Andalus"/>
          <w:b/>
        </w:rPr>
      </w:pPr>
      <w:r>
        <w:rPr>
          <w:rFonts w:ascii="Andalus" w:hAnsi="Andalus" w:cs="Andalus"/>
          <w:b/>
        </w:rPr>
        <w:t>October 2</w:t>
      </w:r>
    </w:p>
    <w:p w:rsidR="00743A06" w:rsidRDefault="007C60CC" w:rsidP="007F1C40">
      <w:pPr>
        <w:pBdr>
          <w:bottom w:val="single" w:sz="12" w:space="1" w:color="auto"/>
        </w:pBdr>
        <w:spacing w:after="0"/>
        <w:rPr>
          <w:rFonts w:ascii="Andalus" w:hAnsi="Andalus" w:cs="Andalus"/>
        </w:rPr>
      </w:pPr>
      <w:r>
        <w:rPr>
          <w:rFonts w:ascii="Andalus" w:hAnsi="Andalus" w:cs="Andalus"/>
        </w:rPr>
        <w:t xml:space="preserve">“Racial Cognition and the Ethics of Implicit Bias” by Daniel Kelly and Erica </w:t>
      </w:r>
      <w:proofErr w:type="spellStart"/>
      <w:r>
        <w:rPr>
          <w:rFonts w:ascii="Andalus" w:hAnsi="Andalus" w:cs="Andalus"/>
        </w:rPr>
        <w:t>Roedder</w:t>
      </w:r>
      <w:r w:rsidR="00F5325C">
        <w:rPr>
          <w:rFonts w:ascii="Andalus" w:hAnsi="Andalus" w:cs="Andalus"/>
        </w:rPr>
        <w:t>t</w:t>
      </w:r>
      <w:proofErr w:type="spellEnd"/>
    </w:p>
    <w:p w:rsidR="006F7ADC" w:rsidRPr="006F7ADC" w:rsidRDefault="006F7ADC" w:rsidP="007F1C40">
      <w:pPr>
        <w:pBdr>
          <w:bottom w:val="single" w:sz="12" w:space="1" w:color="auto"/>
        </w:pBdr>
        <w:spacing w:after="0"/>
        <w:rPr>
          <w:rFonts w:ascii="Andalus" w:hAnsi="Andalus" w:cs="Andalus"/>
        </w:rPr>
      </w:pPr>
      <w:r>
        <w:rPr>
          <w:rFonts w:ascii="Andalus" w:hAnsi="Andalus" w:cs="Andalus"/>
          <w:u w:val="single"/>
        </w:rPr>
        <w:t>Optional</w:t>
      </w:r>
      <w:r>
        <w:rPr>
          <w:rFonts w:ascii="Andalus" w:hAnsi="Andalus" w:cs="Andalus"/>
        </w:rPr>
        <w:t xml:space="preserve">: “What Should White People Do?” by Linda </w:t>
      </w:r>
      <w:proofErr w:type="spellStart"/>
      <w:r>
        <w:rPr>
          <w:rFonts w:ascii="Andalus" w:hAnsi="Andalus" w:cs="Andalus"/>
        </w:rPr>
        <w:t>Alcoff</w:t>
      </w:r>
      <w:proofErr w:type="spellEnd"/>
    </w:p>
    <w:p w:rsidR="00271B7C" w:rsidRDefault="00271B7C" w:rsidP="007F1C40">
      <w:pPr>
        <w:pBdr>
          <w:bottom w:val="single" w:sz="12" w:space="1" w:color="auto"/>
        </w:pBdr>
        <w:spacing w:after="0"/>
        <w:rPr>
          <w:rFonts w:ascii="Andalus" w:hAnsi="Andalus" w:cs="Andalus"/>
        </w:rPr>
      </w:pPr>
    </w:p>
    <w:p w:rsidR="008F3034" w:rsidRDefault="00B64C30" w:rsidP="007F1C40">
      <w:pPr>
        <w:pBdr>
          <w:bottom w:val="single" w:sz="12" w:space="1" w:color="auto"/>
        </w:pBdr>
        <w:spacing w:after="0"/>
        <w:rPr>
          <w:rFonts w:ascii="Andalus" w:hAnsi="Andalus" w:cs="Andalus"/>
          <w:i/>
        </w:rPr>
      </w:pPr>
      <w:r>
        <w:rPr>
          <w:rFonts w:ascii="Andalus" w:hAnsi="Andalus" w:cs="Andalus"/>
        </w:rPr>
        <w:tab/>
      </w:r>
      <w:r>
        <w:rPr>
          <w:rFonts w:ascii="Andalus" w:hAnsi="Andalus" w:cs="Andalus"/>
        </w:rPr>
        <w:sym w:font="Wingdings 2" w:char="F0B3"/>
      </w:r>
      <w:r>
        <w:rPr>
          <w:rFonts w:ascii="Andalus" w:hAnsi="Andalus" w:cs="Andalus"/>
        </w:rPr>
        <w:t xml:space="preserve"> </w:t>
      </w:r>
      <w:r>
        <w:rPr>
          <w:rFonts w:ascii="Andalus" w:hAnsi="Andalus" w:cs="Andalus"/>
          <w:i/>
        </w:rPr>
        <w:t>Debate contribution #1 due on Sunday, October 6</w:t>
      </w:r>
      <w:r w:rsidRPr="00B64C30">
        <w:rPr>
          <w:rFonts w:ascii="Andalus" w:hAnsi="Andalus" w:cs="Andalus"/>
          <w:i/>
          <w:vertAlign w:val="superscript"/>
        </w:rPr>
        <w:t>th</w:t>
      </w:r>
      <w:r>
        <w:rPr>
          <w:rFonts w:ascii="Andalus" w:hAnsi="Andalus" w:cs="Andalus"/>
          <w:i/>
        </w:rPr>
        <w:t xml:space="preserve"> @ 11:59 pm</w:t>
      </w:r>
    </w:p>
    <w:p w:rsidR="008B4272" w:rsidRPr="00F0331D" w:rsidRDefault="008B4272" w:rsidP="007F1C40">
      <w:pPr>
        <w:pBdr>
          <w:bottom w:val="single" w:sz="12" w:space="1" w:color="auto"/>
        </w:pBdr>
        <w:spacing w:after="0"/>
        <w:rPr>
          <w:rFonts w:ascii="Andalus" w:hAnsi="Andalus" w:cs="Andalus"/>
          <w:smallCaps/>
        </w:rPr>
      </w:pPr>
    </w:p>
    <w:p w:rsidR="00B64C30" w:rsidRPr="00B64C30" w:rsidRDefault="007F1C40" w:rsidP="00B64C30">
      <w:pPr>
        <w:pBdr>
          <w:bottom w:val="single" w:sz="12" w:space="1" w:color="auto"/>
        </w:pBdr>
        <w:spacing w:after="0"/>
        <w:rPr>
          <w:rFonts w:ascii="Andalus" w:hAnsi="Andalus" w:cs="Andalus"/>
          <w:smallCaps/>
        </w:rPr>
      </w:pPr>
      <w:r w:rsidRPr="00EE31C9">
        <w:rPr>
          <w:rFonts w:ascii="Andalus" w:hAnsi="Andalus" w:cs="Andalus"/>
          <w:smallCaps/>
        </w:rPr>
        <w:t>Week Six</w:t>
      </w:r>
    </w:p>
    <w:p w:rsidR="005B4452" w:rsidRPr="00EE31C9" w:rsidRDefault="00BA17F7" w:rsidP="005B4452">
      <w:pPr>
        <w:spacing w:after="0"/>
        <w:rPr>
          <w:rFonts w:ascii="Andalus" w:hAnsi="Andalus" w:cs="Andalus"/>
          <w:b/>
        </w:rPr>
      </w:pPr>
      <w:proofErr w:type="gramStart"/>
      <w:r>
        <w:rPr>
          <w:rFonts w:ascii="Andalus" w:hAnsi="Andalus" w:cs="Andalus"/>
          <w:b/>
        </w:rPr>
        <w:t>October  7</w:t>
      </w:r>
      <w:proofErr w:type="gramEnd"/>
    </w:p>
    <w:p w:rsidR="0000020F" w:rsidRDefault="00F44C03" w:rsidP="005B4452">
      <w:pPr>
        <w:spacing w:after="0"/>
        <w:rPr>
          <w:rFonts w:ascii="Andalus" w:hAnsi="Andalus" w:cs="Andalus"/>
        </w:rPr>
      </w:pPr>
      <w:r w:rsidRPr="003C53B3">
        <w:rPr>
          <w:rFonts w:ascii="Andalus" w:hAnsi="Andalus" w:cs="Andalus"/>
        </w:rPr>
        <w:t>Debate materials</w:t>
      </w:r>
      <w:r w:rsidR="00C74A4C" w:rsidRPr="003C53B3">
        <w:rPr>
          <w:rFonts w:ascii="Andalus" w:hAnsi="Andalus" w:cs="Andalus"/>
        </w:rPr>
        <w:t xml:space="preserve"> (</w:t>
      </w:r>
      <w:r w:rsidR="00C74A4C">
        <w:rPr>
          <w:rFonts w:ascii="Andalus" w:hAnsi="Andalus" w:cs="Andalus"/>
        </w:rPr>
        <w:t>all need to be read in preparation for debate):</w:t>
      </w:r>
    </w:p>
    <w:p w:rsidR="00150D07" w:rsidRDefault="00C74A4C" w:rsidP="005A2476">
      <w:pPr>
        <w:spacing w:after="0"/>
        <w:rPr>
          <w:rFonts w:ascii="Andalus" w:hAnsi="Andalus" w:cs="Andalus"/>
        </w:rPr>
      </w:pPr>
      <w:r>
        <w:rPr>
          <w:rFonts w:ascii="Andalus" w:hAnsi="Andalus" w:cs="Andalus"/>
        </w:rPr>
        <w:tab/>
      </w:r>
      <w:r w:rsidR="00150D07">
        <w:rPr>
          <w:rFonts w:ascii="Andalus" w:hAnsi="Andalus" w:cs="Andalus"/>
        </w:rPr>
        <w:t>“</w:t>
      </w:r>
      <w:r w:rsidR="005A2476">
        <w:rPr>
          <w:rFonts w:ascii="Andalus" w:hAnsi="Andalus" w:cs="Andalus"/>
        </w:rPr>
        <w:t>Fears about North Carolina’s Racial Justice Act Debated” by Craig Jarvis</w:t>
      </w:r>
    </w:p>
    <w:p w:rsidR="005A2476" w:rsidRPr="005A2476" w:rsidRDefault="005A2476" w:rsidP="005A2476">
      <w:pPr>
        <w:spacing w:after="0"/>
        <w:rPr>
          <w:rFonts w:ascii="Andalus" w:hAnsi="Andalus" w:cs="Andalus"/>
        </w:rPr>
      </w:pPr>
      <w:r>
        <w:rPr>
          <w:rFonts w:ascii="Andalus" w:hAnsi="Andalus" w:cs="Andalus"/>
        </w:rPr>
        <w:tab/>
      </w:r>
      <w:r>
        <w:rPr>
          <w:rFonts w:ascii="Andalus" w:hAnsi="Andalus" w:cs="Andalus"/>
        </w:rPr>
        <w:tab/>
      </w:r>
      <w:r w:rsidRPr="005A2476">
        <w:rPr>
          <w:rFonts w:ascii="Andalus" w:hAnsi="Andalus" w:cs="Andalus"/>
        </w:rPr>
        <w:t>(</w:t>
      </w:r>
      <w:hyperlink r:id="rId17" w:history="1">
        <w:r w:rsidRPr="005A2476">
          <w:rPr>
            <w:rStyle w:val="Hyperlink"/>
            <w:rFonts w:ascii="Andalus" w:hAnsi="Andalus" w:cs="Andalus"/>
          </w:rPr>
          <w:t>http://www.newsobserver.com/2011/12/24/1731313/racial-act-fears-debated.html</w:t>
        </w:r>
      </w:hyperlink>
      <w:r w:rsidRPr="005A2476">
        <w:rPr>
          <w:rFonts w:ascii="Andalus" w:hAnsi="Andalus" w:cs="Andalus"/>
        </w:rPr>
        <w:t>)</w:t>
      </w:r>
    </w:p>
    <w:p w:rsidR="008F4880" w:rsidRDefault="00150D07" w:rsidP="00150D07">
      <w:pPr>
        <w:spacing w:after="0"/>
        <w:rPr>
          <w:rFonts w:ascii="Andalus" w:hAnsi="Andalus" w:cs="Andalus"/>
        </w:rPr>
      </w:pPr>
      <w:r>
        <w:rPr>
          <w:rFonts w:ascii="Andalus" w:hAnsi="Andalus" w:cs="Andalus"/>
        </w:rPr>
        <w:tab/>
      </w:r>
      <w:r w:rsidR="008F4880">
        <w:rPr>
          <w:rFonts w:ascii="Andalus" w:hAnsi="Andalus" w:cs="Andalus"/>
        </w:rPr>
        <w:t xml:space="preserve">“Bias Law Used to Move a Man </w:t>
      </w:r>
      <w:proofErr w:type="gramStart"/>
      <w:r w:rsidR="008F4880">
        <w:rPr>
          <w:rFonts w:ascii="Andalus" w:hAnsi="Andalus" w:cs="Andalus"/>
        </w:rPr>
        <w:t>Off</w:t>
      </w:r>
      <w:proofErr w:type="gramEnd"/>
      <w:r w:rsidR="008F4880">
        <w:rPr>
          <w:rFonts w:ascii="Andalus" w:hAnsi="Andalus" w:cs="Andalus"/>
        </w:rPr>
        <w:t xml:space="preserve"> Death Row” by Campbell Robertson</w:t>
      </w:r>
    </w:p>
    <w:p w:rsidR="008F4880" w:rsidRPr="008F4880" w:rsidRDefault="008F4880" w:rsidP="008F4880">
      <w:pPr>
        <w:spacing w:after="0"/>
        <w:ind w:left="1440"/>
        <w:rPr>
          <w:rFonts w:ascii="Andalus" w:hAnsi="Andalus" w:cs="Andalus"/>
        </w:rPr>
      </w:pPr>
      <w:r w:rsidRPr="008F4880">
        <w:rPr>
          <w:rFonts w:ascii="Andalus" w:hAnsi="Andalus" w:cs="Andalus"/>
        </w:rPr>
        <w:t>(</w:t>
      </w:r>
      <w:hyperlink r:id="rId18" w:history="1">
        <w:r w:rsidR="005A2476" w:rsidRPr="00F2676C">
          <w:rPr>
            <w:rStyle w:val="Hyperlink"/>
            <w:rFonts w:ascii="Andalus" w:hAnsi="Andalus" w:cs="Andalus"/>
          </w:rPr>
          <w:t>http://www.nytimes.com/2012/04/21/us/north-carolina-law-used-to-set-aside-a-death-sentence.html?pagewanted=1&amp;_r=3</w:t>
        </w:r>
      </w:hyperlink>
      <w:r w:rsidRPr="008F4880">
        <w:rPr>
          <w:rFonts w:ascii="Andalus" w:hAnsi="Andalus" w:cs="Andalus"/>
        </w:rPr>
        <w:t>)</w:t>
      </w:r>
    </w:p>
    <w:p w:rsidR="00150D07" w:rsidRDefault="00150D07" w:rsidP="008F4880">
      <w:pPr>
        <w:spacing w:after="0"/>
        <w:ind w:firstLine="720"/>
        <w:rPr>
          <w:rFonts w:ascii="Andalus" w:hAnsi="Andalus" w:cs="Andalus"/>
        </w:rPr>
      </w:pPr>
      <w:r>
        <w:rPr>
          <w:rFonts w:ascii="Andalus" w:hAnsi="Andalus" w:cs="Andalus"/>
        </w:rPr>
        <w:t>“‘Racial Justice Act’ Repealed in North Carolina” by Matt Smith</w:t>
      </w:r>
    </w:p>
    <w:p w:rsidR="008F4880" w:rsidRPr="008F4880" w:rsidRDefault="00150D07" w:rsidP="005B4452">
      <w:pPr>
        <w:spacing w:after="0"/>
        <w:rPr>
          <w:rFonts w:ascii="Andalus" w:hAnsi="Andalus" w:cs="Andalus"/>
        </w:rPr>
      </w:pPr>
      <w:r>
        <w:rPr>
          <w:rFonts w:ascii="Andalus" w:hAnsi="Andalus" w:cs="Andalus"/>
        </w:rPr>
        <w:tab/>
      </w:r>
      <w:r>
        <w:rPr>
          <w:rFonts w:ascii="Andalus" w:hAnsi="Andalus" w:cs="Andalus"/>
        </w:rPr>
        <w:tab/>
      </w:r>
      <w:r w:rsidRPr="00150D07">
        <w:rPr>
          <w:rFonts w:ascii="Andalus" w:hAnsi="Andalus" w:cs="Andalus"/>
        </w:rPr>
        <w:t>(</w:t>
      </w:r>
      <w:hyperlink r:id="rId19" w:history="1">
        <w:r w:rsidRPr="00150D07">
          <w:rPr>
            <w:rStyle w:val="Hyperlink"/>
            <w:rFonts w:ascii="Andalus" w:hAnsi="Andalus" w:cs="Andalus"/>
          </w:rPr>
          <w:t>http://www.cnn.com/2013/06/20/justice/north-carolina-death-penalty</w:t>
        </w:r>
      </w:hyperlink>
      <w:r w:rsidRPr="00150D07">
        <w:rPr>
          <w:rFonts w:ascii="Andalus" w:hAnsi="Andalus" w:cs="Andalus"/>
        </w:rPr>
        <w:t>)</w:t>
      </w:r>
    </w:p>
    <w:p w:rsidR="005B4452" w:rsidRPr="00921233" w:rsidRDefault="00921233" w:rsidP="005B4452">
      <w:pPr>
        <w:spacing w:after="0"/>
        <w:rPr>
          <w:rFonts w:ascii="Andalus" w:hAnsi="Andalus" w:cs="Andalus"/>
          <w:i/>
        </w:rPr>
      </w:pPr>
      <w:r>
        <w:rPr>
          <w:rFonts w:ascii="Andalus" w:hAnsi="Andalus" w:cs="Andalus"/>
          <w:i/>
        </w:rPr>
        <w:t>In-class debate on Racial Justice Act</w:t>
      </w:r>
    </w:p>
    <w:p w:rsidR="005648C9" w:rsidRDefault="005648C9" w:rsidP="005B4452">
      <w:pPr>
        <w:spacing w:after="0"/>
        <w:rPr>
          <w:rFonts w:ascii="Andalus" w:hAnsi="Andalus" w:cs="Andalus"/>
        </w:rPr>
      </w:pPr>
    </w:p>
    <w:p w:rsidR="00CD7BF7" w:rsidRPr="00EE31C9" w:rsidRDefault="00764CD8" w:rsidP="00D83A2B">
      <w:pPr>
        <w:spacing w:after="0"/>
        <w:rPr>
          <w:rFonts w:ascii="Andalus" w:hAnsi="Andalus" w:cs="Andalus"/>
        </w:rPr>
      </w:pPr>
      <w:r w:rsidRPr="00764CD8">
        <w:rPr>
          <w:rFonts w:ascii="Andalus" w:hAnsi="Andalus" w:cs="Andalus"/>
          <w:smallCaps/>
        </w:rPr>
      </w:r>
      <w:r w:rsidRPr="00764CD8">
        <w:rPr>
          <w:rFonts w:ascii="Andalus" w:hAnsi="Andalus" w:cs="Andalus"/>
          <w:smallCaps/>
        </w:rPr>
        <w:pict>
          <v:rect id="_x0000_s1028"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8" inset=",7.2pt,,7.2pt">
              <w:txbxContent>
                <w:p w:rsidR="007C0F32" w:rsidRPr="00E10D8A" w:rsidRDefault="007C0F32" w:rsidP="005648C9">
                  <w:pPr>
                    <w:pStyle w:val="ListParagraph"/>
                    <w:numPr>
                      <w:ilvl w:val="0"/>
                      <w:numId w:val="4"/>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Sex &amp; Gender</w:t>
                  </w:r>
                </w:p>
              </w:txbxContent>
            </v:textbox>
            <w10:wrap type="none" anchorx="margin" anchory="margin"/>
            <w10:anchorlock/>
          </v:rect>
        </w:pict>
      </w:r>
    </w:p>
    <w:p w:rsidR="00BA17F7" w:rsidRPr="00EE31C9" w:rsidRDefault="00BA17F7" w:rsidP="00BA17F7">
      <w:pPr>
        <w:spacing w:after="0"/>
        <w:rPr>
          <w:rFonts w:ascii="Andalus" w:hAnsi="Andalus" w:cs="Andalus"/>
          <w:b/>
        </w:rPr>
      </w:pPr>
      <w:proofErr w:type="gramStart"/>
      <w:r>
        <w:rPr>
          <w:rFonts w:ascii="Andalus" w:hAnsi="Andalus" w:cs="Andalus"/>
          <w:b/>
        </w:rPr>
        <w:t>October  9</w:t>
      </w:r>
      <w:proofErr w:type="gramEnd"/>
    </w:p>
    <w:p w:rsidR="005B4452" w:rsidRDefault="00545941" w:rsidP="00570F81">
      <w:pPr>
        <w:spacing w:after="0"/>
        <w:rPr>
          <w:rFonts w:ascii="Andalus" w:hAnsi="Andalus" w:cs="Andalus"/>
        </w:rPr>
      </w:pPr>
      <w:r w:rsidRPr="00545941">
        <w:rPr>
          <w:rFonts w:ascii="Andalus" w:hAnsi="Andalus" w:cs="Andalus"/>
          <w:i/>
        </w:rPr>
        <w:t>T</w:t>
      </w:r>
      <w:r w:rsidR="00304300" w:rsidRPr="00545941">
        <w:rPr>
          <w:rFonts w:ascii="Andalus" w:hAnsi="Andalus" w:cs="Andalus"/>
          <w:i/>
        </w:rPr>
        <w:t>he Subjection of Women</w:t>
      </w:r>
      <w:r w:rsidR="00304300">
        <w:rPr>
          <w:rFonts w:ascii="Andalus" w:hAnsi="Andalus" w:cs="Andalus"/>
        </w:rPr>
        <w:t xml:space="preserve"> by John Stuart Mill</w:t>
      </w:r>
      <w:r>
        <w:rPr>
          <w:rFonts w:ascii="Andalus" w:hAnsi="Andalus" w:cs="Andalus"/>
        </w:rPr>
        <w:t xml:space="preserve"> (excerpts)</w:t>
      </w:r>
    </w:p>
    <w:p w:rsidR="00570F81" w:rsidRDefault="00570F81" w:rsidP="00570F81">
      <w:pPr>
        <w:spacing w:after="0"/>
        <w:rPr>
          <w:rFonts w:ascii="Andalus" w:hAnsi="Andalus" w:cs="Andalus"/>
        </w:rPr>
      </w:pPr>
      <w:r>
        <w:rPr>
          <w:rFonts w:ascii="Andalus" w:hAnsi="Andalus" w:cs="Andalus"/>
        </w:rPr>
        <w:t>“Towards a Definition of Patriarchy” by Heidi Hartmann</w:t>
      </w:r>
    </w:p>
    <w:p w:rsidR="00DF6D44" w:rsidRPr="00DF6D44" w:rsidRDefault="00DF6D44" w:rsidP="00570F81">
      <w:pPr>
        <w:spacing w:after="0"/>
        <w:rPr>
          <w:rFonts w:ascii="Andalus" w:hAnsi="Andalus" w:cs="Andalus"/>
        </w:rPr>
      </w:pPr>
      <w:r>
        <w:rPr>
          <w:rFonts w:ascii="Andalus" w:hAnsi="Andalus" w:cs="Andalus"/>
          <w:u w:val="single"/>
        </w:rPr>
        <w:t>Optional</w:t>
      </w:r>
      <w:r>
        <w:rPr>
          <w:rFonts w:ascii="Andalus" w:hAnsi="Andalus" w:cs="Andalus"/>
        </w:rPr>
        <w:t>: “Androcentrism” by Margaret Little</w:t>
      </w:r>
    </w:p>
    <w:p w:rsidR="00570F81" w:rsidRPr="005B4452" w:rsidRDefault="00570F81" w:rsidP="00CD719C">
      <w:pPr>
        <w:pBdr>
          <w:bottom w:val="single" w:sz="12" w:space="1" w:color="auto"/>
        </w:pBdr>
        <w:spacing w:after="0"/>
        <w:rPr>
          <w:rFonts w:ascii="Andalus" w:hAnsi="Andalus" w:cs="Andalus"/>
          <w:smallCaps/>
        </w:rPr>
      </w:pPr>
    </w:p>
    <w:p w:rsidR="00CD719C" w:rsidRPr="00EE31C9" w:rsidRDefault="00CD719C" w:rsidP="00CD719C">
      <w:pPr>
        <w:pBdr>
          <w:bottom w:val="single" w:sz="12" w:space="1" w:color="auto"/>
        </w:pBdr>
        <w:spacing w:after="0"/>
        <w:rPr>
          <w:rFonts w:ascii="Andalus" w:hAnsi="Andalus" w:cs="Andalus"/>
          <w:smallCaps/>
        </w:rPr>
      </w:pPr>
      <w:r w:rsidRPr="00EE31C9">
        <w:rPr>
          <w:rFonts w:ascii="Andalus" w:hAnsi="Andalus" w:cs="Andalus"/>
          <w:smallCaps/>
        </w:rPr>
        <w:t>Week Seven</w:t>
      </w:r>
    </w:p>
    <w:p w:rsidR="00BA17F7" w:rsidRPr="00EE31C9" w:rsidRDefault="00BA17F7" w:rsidP="00BA17F7">
      <w:pPr>
        <w:spacing w:after="0"/>
        <w:rPr>
          <w:rFonts w:ascii="Andalus" w:hAnsi="Andalus" w:cs="Andalus"/>
          <w:b/>
        </w:rPr>
      </w:pPr>
      <w:proofErr w:type="gramStart"/>
      <w:r>
        <w:rPr>
          <w:rFonts w:ascii="Andalus" w:hAnsi="Andalus" w:cs="Andalus"/>
          <w:b/>
        </w:rPr>
        <w:lastRenderedPageBreak/>
        <w:t>October  14</w:t>
      </w:r>
      <w:proofErr w:type="gramEnd"/>
    </w:p>
    <w:p w:rsidR="00410323" w:rsidRPr="00BA17F7" w:rsidRDefault="00BA17F7" w:rsidP="005B4452">
      <w:pPr>
        <w:spacing w:after="0"/>
        <w:rPr>
          <w:rFonts w:ascii="Andalus" w:hAnsi="Andalus" w:cs="Andalus"/>
          <w:i/>
        </w:rPr>
      </w:pPr>
      <w:r>
        <w:rPr>
          <w:rFonts w:ascii="Andalus" w:hAnsi="Andalus" w:cs="Andalus"/>
          <w:i/>
        </w:rPr>
        <w:t>No class: Columbus Day</w:t>
      </w:r>
    </w:p>
    <w:p w:rsidR="009435AA" w:rsidRPr="00EE31C9" w:rsidRDefault="009435AA" w:rsidP="00B12B9A">
      <w:pPr>
        <w:spacing w:after="0"/>
        <w:rPr>
          <w:rFonts w:ascii="Andalus" w:hAnsi="Andalus" w:cs="Andalus"/>
        </w:rPr>
      </w:pPr>
    </w:p>
    <w:p w:rsidR="00613E87" w:rsidRPr="00EE31C9" w:rsidRDefault="00613E87" w:rsidP="00613E87">
      <w:pPr>
        <w:spacing w:after="0"/>
        <w:rPr>
          <w:rFonts w:ascii="Andalus" w:hAnsi="Andalus" w:cs="Andalus"/>
          <w:b/>
        </w:rPr>
      </w:pPr>
      <w:proofErr w:type="gramStart"/>
      <w:r>
        <w:rPr>
          <w:rFonts w:ascii="Andalus" w:hAnsi="Andalus" w:cs="Andalus"/>
          <w:b/>
        </w:rPr>
        <w:t>October  16</w:t>
      </w:r>
      <w:proofErr w:type="gramEnd"/>
    </w:p>
    <w:p w:rsidR="00FC39CE" w:rsidRPr="00DD3F03" w:rsidRDefault="00DD3F03" w:rsidP="00CD719C">
      <w:pPr>
        <w:spacing w:after="0"/>
        <w:rPr>
          <w:rFonts w:ascii="Andalus" w:hAnsi="Andalus" w:cs="Andalus"/>
        </w:rPr>
      </w:pPr>
      <w:r>
        <w:rPr>
          <w:rFonts w:ascii="Andalus" w:hAnsi="Andalus" w:cs="Andalus"/>
          <w:i/>
        </w:rPr>
        <w:t>The Politics of Reality</w:t>
      </w:r>
      <w:r>
        <w:rPr>
          <w:rFonts w:ascii="Andalus" w:hAnsi="Andalus" w:cs="Andalus"/>
        </w:rPr>
        <w:t xml:space="preserve"> by Marilyn Frye (excerpt)</w:t>
      </w:r>
    </w:p>
    <w:p w:rsidR="00545941" w:rsidRPr="00EE31C9" w:rsidRDefault="00545941" w:rsidP="00CD719C">
      <w:pPr>
        <w:spacing w:after="0"/>
        <w:rPr>
          <w:rFonts w:ascii="Andalus" w:hAnsi="Andalus" w:cs="Andalu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Eight</w:t>
      </w:r>
    </w:p>
    <w:p w:rsidR="00613E87" w:rsidRPr="00EE31C9" w:rsidRDefault="00613E87" w:rsidP="00613E87">
      <w:pPr>
        <w:spacing w:after="0"/>
        <w:rPr>
          <w:rFonts w:ascii="Andalus" w:hAnsi="Andalus" w:cs="Andalus"/>
          <w:b/>
        </w:rPr>
      </w:pPr>
      <w:proofErr w:type="gramStart"/>
      <w:r>
        <w:rPr>
          <w:rFonts w:ascii="Andalus" w:hAnsi="Andalus" w:cs="Andalus"/>
          <w:b/>
        </w:rPr>
        <w:t>October  21</w:t>
      </w:r>
      <w:proofErr w:type="gramEnd"/>
    </w:p>
    <w:p w:rsidR="00BD6A14" w:rsidRDefault="00BD6A14" w:rsidP="00BD6A14">
      <w:pPr>
        <w:spacing w:after="0"/>
        <w:rPr>
          <w:rFonts w:ascii="Andalus" w:hAnsi="Andalus" w:cs="Andalus"/>
        </w:rPr>
      </w:pPr>
      <w:r>
        <w:rPr>
          <w:rFonts w:ascii="Andalus" w:hAnsi="Andalus" w:cs="Andalus"/>
        </w:rPr>
        <w:t xml:space="preserve">“The Body </w:t>
      </w:r>
      <w:r w:rsidR="005F6E72">
        <w:rPr>
          <w:rFonts w:ascii="Andalus" w:hAnsi="Andalus" w:cs="Andalus"/>
        </w:rPr>
        <w:t xml:space="preserve">and the </w:t>
      </w:r>
      <w:r>
        <w:rPr>
          <w:rFonts w:ascii="Andalus" w:hAnsi="Andalus" w:cs="Andalus"/>
        </w:rPr>
        <w:t xml:space="preserve">Reproduction of Femininity” by Susan </w:t>
      </w:r>
      <w:proofErr w:type="spellStart"/>
      <w:r>
        <w:rPr>
          <w:rFonts w:ascii="Andalus" w:hAnsi="Andalus" w:cs="Andalus"/>
        </w:rPr>
        <w:t>Bordo</w:t>
      </w:r>
      <w:proofErr w:type="spellEnd"/>
    </w:p>
    <w:p w:rsidR="005A57F8" w:rsidRDefault="005A57F8" w:rsidP="00D160B2">
      <w:pPr>
        <w:spacing w:after="0"/>
        <w:rPr>
          <w:rFonts w:ascii="Andalus" w:hAnsi="Andalus" w:cs="Andalus"/>
        </w:rPr>
      </w:pPr>
    </w:p>
    <w:p w:rsidR="00613E87" w:rsidRPr="00EE31C9" w:rsidRDefault="00613E87" w:rsidP="00613E87">
      <w:pPr>
        <w:spacing w:after="0"/>
        <w:rPr>
          <w:rFonts w:ascii="Andalus" w:hAnsi="Andalus" w:cs="Andalus"/>
          <w:b/>
        </w:rPr>
      </w:pPr>
      <w:proofErr w:type="gramStart"/>
      <w:r>
        <w:rPr>
          <w:rFonts w:ascii="Andalus" w:hAnsi="Andalus" w:cs="Andalus"/>
          <w:b/>
        </w:rPr>
        <w:t>October  23</w:t>
      </w:r>
      <w:proofErr w:type="gramEnd"/>
    </w:p>
    <w:p w:rsidR="005B4452" w:rsidRDefault="00C74245" w:rsidP="005B4452">
      <w:pPr>
        <w:spacing w:after="0"/>
        <w:rPr>
          <w:rFonts w:ascii="Andalus" w:hAnsi="Andalus" w:cs="Andalus"/>
        </w:rPr>
      </w:pPr>
      <w:r>
        <w:rPr>
          <w:rFonts w:ascii="Andalus" w:hAnsi="Andalus" w:cs="Andalus"/>
        </w:rPr>
        <w:t xml:space="preserve">“Violence and </w:t>
      </w:r>
      <w:r w:rsidR="002A5F90">
        <w:rPr>
          <w:rFonts w:ascii="Andalus" w:hAnsi="Andalus" w:cs="Andalus"/>
        </w:rPr>
        <w:t xml:space="preserve">the </w:t>
      </w:r>
      <w:r>
        <w:rPr>
          <w:rFonts w:ascii="Andalus" w:hAnsi="Andalus" w:cs="Andalus"/>
        </w:rPr>
        <w:t>Remaking of a Self” by</w:t>
      </w:r>
      <w:r w:rsidR="002C048C">
        <w:rPr>
          <w:rFonts w:ascii="Andalus" w:hAnsi="Andalus" w:cs="Andalus"/>
        </w:rPr>
        <w:t xml:space="preserve"> </w:t>
      </w:r>
      <w:r>
        <w:rPr>
          <w:rFonts w:ascii="Andalus" w:hAnsi="Andalus" w:cs="Andalus"/>
        </w:rPr>
        <w:t xml:space="preserve">Susan </w:t>
      </w:r>
      <w:proofErr w:type="spellStart"/>
      <w:r>
        <w:rPr>
          <w:rFonts w:ascii="Andalus" w:hAnsi="Andalus" w:cs="Andalus"/>
        </w:rPr>
        <w:t>Brison</w:t>
      </w:r>
      <w:proofErr w:type="spellEnd"/>
    </w:p>
    <w:p w:rsidR="00C74245" w:rsidRDefault="00C74245" w:rsidP="00F34EA3">
      <w:pPr>
        <w:spacing w:after="0"/>
        <w:ind w:left="720"/>
        <w:rPr>
          <w:rFonts w:ascii="Andalus" w:hAnsi="Andalus" w:cs="Andalus"/>
        </w:rPr>
      </w:pPr>
      <w:r>
        <w:rPr>
          <w:rFonts w:ascii="Andalus" w:hAnsi="Andalus" w:cs="Andalus"/>
        </w:rPr>
        <w:t>(</w:t>
      </w:r>
      <w:hyperlink r:id="rId20" w:history="1">
        <w:r w:rsidR="00F34EA3" w:rsidRPr="00F2676C">
          <w:rPr>
            <w:rStyle w:val="Hyperlink"/>
            <w:rFonts w:ascii="Andalus" w:hAnsi="Andalus" w:cs="Andalus"/>
          </w:rPr>
          <w:t>http://search.ebscohost.com.proxy.library.georgetown.edu/login.aspx?direct=true&amp;db=eft&amp;AN=507741604&amp;site=ehost-live&amp;scope=site</w:t>
        </w:r>
      </w:hyperlink>
      <w:r w:rsidR="00F34EA3">
        <w:rPr>
          <w:rFonts w:ascii="Andalus" w:hAnsi="Andalus" w:cs="Andalus"/>
        </w:rPr>
        <w:t>)</w:t>
      </w:r>
    </w:p>
    <w:p w:rsidR="00271B7C" w:rsidRDefault="00271B7C" w:rsidP="00F34EA3">
      <w:pPr>
        <w:spacing w:after="0"/>
        <w:ind w:left="720"/>
        <w:rPr>
          <w:rFonts w:ascii="Andalus" w:hAnsi="Andalus" w:cs="Andalus"/>
        </w:rPr>
      </w:pPr>
    </w:p>
    <w:p w:rsidR="00271B7C" w:rsidRPr="008D6D02" w:rsidRDefault="00271B7C" w:rsidP="00271B7C">
      <w:pPr>
        <w:spacing w:after="0"/>
        <w:rPr>
          <w:rFonts w:ascii="Andalus" w:hAnsi="Andalus" w:cs="Andalus"/>
          <w:i/>
        </w:rPr>
      </w:pPr>
      <w:r>
        <w:rPr>
          <w:rFonts w:ascii="Andalus" w:hAnsi="Andalus" w:cs="Andalus"/>
        </w:rPr>
        <w:tab/>
      </w:r>
      <w:r>
        <w:rPr>
          <w:rFonts w:ascii="Andalus" w:hAnsi="Andalus" w:cs="Andalus"/>
        </w:rPr>
        <w:sym w:font="Wingdings 2" w:char="F0B3"/>
      </w:r>
      <w:r>
        <w:rPr>
          <w:rFonts w:ascii="Andalus" w:hAnsi="Andalus" w:cs="Andalus"/>
        </w:rPr>
        <w:t xml:space="preserve"> </w:t>
      </w:r>
      <w:r>
        <w:rPr>
          <w:rFonts w:ascii="Andalus" w:hAnsi="Andalus" w:cs="Andalus"/>
          <w:i/>
        </w:rPr>
        <w:t>Short paper #1 due by Thursday, October 24</w:t>
      </w:r>
      <w:r w:rsidRPr="00271B7C">
        <w:rPr>
          <w:rFonts w:ascii="Andalus" w:hAnsi="Andalus" w:cs="Andalus"/>
          <w:i/>
          <w:vertAlign w:val="superscript"/>
        </w:rPr>
        <w:t>th</w:t>
      </w:r>
      <w:r>
        <w:rPr>
          <w:rFonts w:ascii="Andalus" w:hAnsi="Andalus" w:cs="Andalus"/>
          <w:i/>
        </w:rPr>
        <w:t xml:space="preserve"> @ 11:59 pm</w:t>
      </w:r>
    </w:p>
    <w:p w:rsidR="001520D2" w:rsidRPr="00EE31C9" w:rsidRDefault="001520D2" w:rsidP="00D160B2">
      <w:pPr>
        <w:spacing w:after="0"/>
        <w:rPr>
          <w:rFonts w:ascii="Andalus" w:hAnsi="Andalus" w:cs="Andalus"/>
        </w:rPr>
      </w:pPr>
    </w:p>
    <w:p w:rsidR="008E7DE3" w:rsidRPr="005B4452" w:rsidRDefault="007F1C40" w:rsidP="005B4452">
      <w:pPr>
        <w:pBdr>
          <w:bottom w:val="single" w:sz="12" w:space="1" w:color="auto"/>
        </w:pBdr>
        <w:spacing w:after="0"/>
        <w:rPr>
          <w:rFonts w:ascii="Andalus" w:hAnsi="Andalus" w:cs="Andalus"/>
          <w:smallCaps/>
        </w:rPr>
      </w:pPr>
      <w:r w:rsidRPr="00EE31C9">
        <w:rPr>
          <w:rFonts w:ascii="Andalus" w:hAnsi="Andalus" w:cs="Andalus"/>
          <w:smallCaps/>
        </w:rPr>
        <w:t>Week Nine</w:t>
      </w:r>
    </w:p>
    <w:p w:rsidR="00E642AA" w:rsidRPr="00EE31C9" w:rsidRDefault="00E642AA" w:rsidP="00E642AA">
      <w:pPr>
        <w:spacing w:after="0"/>
        <w:rPr>
          <w:rFonts w:ascii="Andalus" w:hAnsi="Andalus" w:cs="Andalus"/>
          <w:b/>
        </w:rPr>
      </w:pPr>
      <w:proofErr w:type="gramStart"/>
      <w:r>
        <w:rPr>
          <w:rFonts w:ascii="Andalus" w:hAnsi="Andalus" w:cs="Andalus"/>
          <w:b/>
        </w:rPr>
        <w:t xml:space="preserve">October  </w:t>
      </w:r>
      <w:r w:rsidR="00472274">
        <w:rPr>
          <w:rFonts w:ascii="Andalus" w:hAnsi="Andalus" w:cs="Andalus"/>
          <w:b/>
        </w:rPr>
        <w:t>28</w:t>
      </w:r>
      <w:proofErr w:type="gramEnd"/>
    </w:p>
    <w:p w:rsidR="00FB3BBF" w:rsidRPr="00971095" w:rsidRDefault="00971095" w:rsidP="005B4452">
      <w:pPr>
        <w:spacing w:after="0"/>
        <w:rPr>
          <w:rFonts w:ascii="Andalus" w:hAnsi="Andalus" w:cs="Andalus"/>
        </w:rPr>
      </w:pPr>
      <w:r>
        <w:rPr>
          <w:rFonts w:ascii="Andalus" w:hAnsi="Andalus" w:cs="Andalus"/>
        </w:rPr>
        <w:t xml:space="preserve">“Constructing Masculinity: Putting the How and the Why in the XY” by </w:t>
      </w:r>
      <w:proofErr w:type="spellStart"/>
      <w:r>
        <w:rPr>
          <w:rFonts w:ascii="Andalus" w:hAnsi="Andalus" w:cs="Andalus"/>
        </w:rPr>
        <w:t>Shira</w:t>
      </w:r>
      <w:proofErr w:type="spellEnd"/>
      <w:r>
        <w:rPr>
          <w:rFonts w:ascii="Andalus" w:hAnsi="Andalus" w:cs="Andalus"/>
        </w:rPr>
        <w:t xml:space="preserve"> Tarrant</w:t>
      </w:r>
    </w:p>
    <w:p w:rsidR="00203261" w:rsidRPr="00EE31C9" w:rsidRDefault="00203261" w:rsidP="005B4452">
      <w:pPr>
        <w:spacing w:after="0"/>
        <w:rPr>
          <w:rFonts w:ascii="Andalus" w:hAnsi="Andalus" w:cs="Andalus"/>
        </w:rPr>
      </w:pPr>
    </w:p>
    <w:p w:rsidR="00AE29FE" w:rsidRPr="00EE31C9" w:rsidRDefault="00764CD8" w:rsidP="007F1C40">
      <w:pPr>
        <w:spacing w:after="0"/>
        <w:rPr>
          <w:rFonts w:ascii="Andalus" w:hAnsi="Andalus" w:cs="Andalus"/>
        </w:rPr>
      </w:pPr>
      <w:r w:rsidRPr="00764CD8">
        <w:rPr>
          <w:rFonts w:ascii="Andalus" w:hAnsi="Andalus" w:cs="Andalus"/>
          <w:smallCaps/>
        </w:rPr>
      </w:r>
      <w:r w:rsidRPr="00764CD8">
        <w:rPr>
          <w:rFonts w:ascii="Andalus" w:hAnsi="Andalus" w:cs="Andalus"/>
          <w:smallCaps/>
        </w:rPr>
        <w:pict>
          <v:rect id="_x0000_s1027"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7" inset=",7.2pt,,7.2pt">
              <w:txbxContent>
                <w:p w:rsidR="007C0F32" w:rsidRPr="00E10D8A" w:rsidRDefault="007C0F32" w:rsidP="00203261">
                  <w:pPr>
                    <w:pStyle w:val="ListParagraph"/>
                    <w:numPr>
                      <w:ilvl w:val="0"/>
                      <w:numId w:val="5"/>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Sexual Orientation</w:t>
                  </w:r>
                </w:p>
              </w:txbxContent>
            </v:textbox>
            <w10:wrap type="none" anchorx="margin" anchory="margin"/>
            <w10:anchorlock/>
          </v:rect>
        </w:pict>
      </w:r>
    </w:p>
    <w:p w:rsidR="00472274" w:rsidRPr="00EE31C9" w:rsidRDefault="00472274" w:rsidP="00472274">
      <w:pPr>
        <w:spacing w:after="0"/>
        <w:rPr>
          <w:rFonts w:ascii="Andalus" w:hAnsi="Andalus" w:cs="Andalus"/>
          <w:b/>
        </w:rPr>
      </w:pPr>
      <w:r>
        <w:rPr>
          <w:rFonts w:ascii="Andalus" w:hAnsi="Andalus" w:cs="Andalus"/>
          <w:b/>
        </w:rPr>
        <w:t>October 30</w:t>
      </w:r>
    </w:p>
    <w:p w:rsidR="00EA7BB3" w:rsidRDefault="00EA7BB3" w:rsidP="00EA7BB3">
      <w:pPr>
        <w:spacing w:after="0"/>
        <w:rPr>
          <w:rFonts w:ascii="Andalus" w:hAnsi="Andalus" w:cs="Andalus"/>
        </w:rPr>
      </w:pPr>
      <w:proofErr w:type="gramStart"/>
      <w:r>
        <w:rPr>
          <w:rFonts w:ascii="Andalus" w:hAnsi="Andalus" w:cs="Andalus"/>
        </w:rPr>
        <w:t>“Tracing the Rainbow: A Historical Sketch of the American Gay and Lesbian Movement” by Stephen M.</w:t>
      </w:r>
      <w:proofErr w:type="gramEnd"/>
      <w:r>
        <w:rPr>
          <w:rFonts w:ascii="Andalus" w:hAnsi="Andalus" w:cs="Andalus"/>
        </w:rPr>
        <w:t xml:space="preserve"> </w:t>
      </w:r>
    </w:p>
    <w:p w:rsidR="00EA7BB3" w:rsidRDefault="00EA7BB3" w:rsidP="00EA7BB3">
      <w:pPr>
        <w:spacing w:after="0"/>
        <w:ind w:firstLine="720"/>
        <w:rPr>
          <w:rFonts w:ascii="Andalus" w:hAnsi="Andalus" w:cs="Andalus"/>
        </w:rPr>
      </w:pPr>
      <w:r>
        <w:rPr>
          <w:rFonts w:ascii="Andalus" w:hAnsi="Andalus" w:cs="Andalus"/>
        </w:rPr>
        <w:t>Engel (excerpt)</w:t>
      </w:r>
    </w:p>
    <w:p w:rsidR="00066897" w:rsidRPr="0070368C" w:rsidRDefault="00066897" w:rsidP="0070368C">
      <w:pPr>
        <w:spacing w:after="0"/>
        <w:rPr>
          <w:rFonts w:ascii="Andalus" w:hAnsi="Andalus" w:cs="Andalus"/>
        </w:rPr>
      </w:pPr>
      <w:r w:rsidRPr="0070368C">
        <w:rPr>
          <w:rFonts w:ascii="Andalus" w:hAnsi="Andalus" w:cs="Andalus"/>
        </w:rPr>
        <w:t>“</w:t>
      </w:r>
      <w:r w:rsidR="0070368C" w:rsidRPr="0070368C">
        <w:rPr>
          <w:rFonts w:ascii="Andalus" w:hAnsi="Andalus" w:cs="Andalus"/>
        </w:rPr>
        <w:t>Marriage</w:t>
      </w:r>
      <w:r w:rsidR="0070368C" w:rsidRPr="0070368C">
        <w:rPr>
          <w:rFonts w:ascii="Andalus" w:hAnsi="Andalus" w:cs="Andalus"/>
          <w:shd w:val="clear" w:color="auto" w:fill="FFFFFF"/>
        </w:rPr>
        <w:t xml:space="preserve"> and Domestic Partnership” by Elizabeth Brake (sections 4.3 and 5.2 only)</w:t>
      </w:r>
      <w:r w:rsidRPr="0070368C">
        <w:rPr>
          <w:rFonts w:ascii="Andalus" w:hAnsi="Andalus" w:cs="Andalus"/>
          <w:shd w:val="clear" w:color="auto" w:fill="FFFFFF"/>
        </w:rPr>
        <w:t xml:space="preserve"> </w:t>
      </w:r>
    </w:p>
    <w:p w:rsidR="00271B7C" w:rsidRDefault="00271B7C" w:rsidP="00570F81">
      <w:pPr>
        <w:spacing w:after="0"/>
        <w:rPr>
          <w:rFonts w:ascii="Andalus" w:hAnsi="Andalus" w:cs="Andalus"/>
        </w:rPr>
      </w:pPr>
    </w:p>
    <w:p w:rsidR="008D6D02" w:rsidRPr="008D6D02" w:rsidRDefault="008D6D02" w:rsidP="00570F81">
      <w:pPr>
        <w:spacing w:after="0"/>
        <w:rPr>
          <w:rFonts w:ascii="Andalus" w:hAnsi="Andalus" w:cs="Andalus"/>
          <w:i/>
        </w:rPr>
      </w:pPr>
      <w:r>
        <w:rPr>
          <w:rFonts w:ascii="Andalus" w:hAnsi="Andalus" w:cs="Andalus"/>
        </w:rPr>
        <w:tab/>
      </w:r>
      <w:r>
        <w:rPr>
          <w:rFonts w:ascii="Andalus" w:hAnsi="Andalus" w:cs="Andalus"/>
        </w:rPr>
        <w:sym w:font="Wingdings 2" w:char="F0B3"/>
      </w:r>
      <w:r>
        <w:rPr>
          <w:rFonts w:ascii="Andalus" w:hAnsi="Andalus" w:cs="Andalus"/>
        </w:rPr>
        <w:t xml:space="preserve"> </w:t>
      </w:r>
      <w:r>
        <w:rPr>
          <w:rFonts w:ascii="Andalus" w:hAnsi="Andalus" w:cs="Andalus"/>
          <w:i/>
        </w:rPr>
        <w:t>Idea for final project due by Friday, November 1</w:t>
      </w:r>
      <w:r w:rsidRPr="008D6D02">
        <w:rPr>
          <w:rFonts w:ascii="Andalus" w:hAnsi="Andalus" w:cs="Andalus"/>
          <w:i/>
          <w:vertAlign w:val="superscript"/>
        </w:rPr>
        <w:t>st</w:t>
      </w:r>
      <w:r>
        <w:rPr>
          <w:rFonts w:ascii="Andalus" w:hAnsi="Andalus" w:cs="Andalus"/>
          <w:i/>
        </w:rPr>
        <w:t xml:space="preserve"> @ 11:59 pm</w:t>
      </w:r>
    </w:p>
    <w:p w:rsidR="005B4452" w:rsidRPr="00EE31C9" w:rsidRDefault="005B4452" w:rsidP="00097AB7">
      <w:pPr>
        <w:pBdr>
          <w:bottom w:val="single" w:sz="12" w:space="1" w:color="auto"/>
        </w:pBdr>
        <w:spacing w:after="0"/>
        <w:rPr>
          <w:rFonts w:ascii="Andalus" w:hAnsi="Andalus" w:cs="Andalus"/>
          <w:smallCap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Ten</w:t>
      </w:r>
    </w:p>
    <w:p w:rsidR="005B4452" w:rsidRPr="00EE31C9" w:rsidRDefault="009E4344" w:rsidP="005B4452">
      <w:pPr>
        <w:spacing w:after="0"/>
        <w:rPr>
          <w:rFonts w:ascii="Andalus" w:hAnsi="Andalus" w:cs="Andalus"/>
          <w:b/>
        </w:rPr>
      </w:pPr>
      <w:r>
        <w:rPr>
          <w:rFonts w:ascii="Andalus" w:hAnsi="Andalus" w:cs="Andalus"/>
          <w:b/>
        </w:rPr>
        <w:lastRenderedPageBreak/>
        <w:t>November 4</w:t>
      </w:r>
    </w:p>
    <w:p w:rsidR="00EA7BB3" w:rsidRDefault="00EA7BB3" w:rsidP="00EA7BB3">
      <w:pPr>
        <w:spacing w:after="0"/>
        <w:rPr>
          <w:rFonts w:ascii="Andalus" w:hAnsi="Andalus" w:cs="Andalus"/>
        </w:rPr>
      </w:pPr>
      <w:r>
        <w:rPr>
          <w:rFonts w:ascii="Andalus" w:hAnsi="Andalus" w:cs="Andalus"/>
          <w:i/>
        </w:rPr>
        <w:t>Sexing the Body: Gender Politics and the Construction of Sexuality</w:t>
      </w:r>
      <w:r>
        <w:rPr>
          <w:rFonts w:ascii="Andalus" w:hAnsi="Andalus" w:cs="Andalus"/>
        </w:rPr>
        <w:t xml:space="preserve"> by Anne </w:t>
      </w:r>
      <w:proofErr w:type="spellStart"/>
      <w:r>
        <w:rPr>
          <w:rFonts w:ascii="Andalus" w:hAnsi="Andalus" w:cs="Andalus"/>
        </w:rPr>
        <w:t>Fausto</w:t>
      </w:r>
      <w:proofErr w:type="spellEnd"/>
      <w:r>
        <w:rPr>
          <w:rFonts w:ascii="Andalus" w:hAnsi="Andalus" w:cs="Andalus"/>
        </w:rPr>
        <w:t>-Sterling (excerpts)</w:t>
      </w:r>
    </w:p>
    <w:p w:rsidR="00AF1E51" w:rsidRPr="00EE31C9" w:rsidRDefault="00AF1E51" w:rsidP="007F1C40">
      <w:pPr>
        <w:spacing w:after="0"/>
        <w:rPr>
          <w:rFonts w:ascii="Andalus" w:hAnsi="Andalus" w:cs="Andalus"/>
        </w:rPr>
      </w:pPr>
    </w:p>
    <w:p w:rsidR="009E4344" w:rsidRPr="00EE31C9" w:rsidRDefault="009E4344" w:rsidP="009E4344">
      <w:pPr>
        <w:spacing w:after="0"/>
        <w:rPr>
          <w:rFonts w:ascii="Andalus" w:hAnsi="Andalus" w:cs="Andalus"/>
          <w:b/>
        </w:rPr>
      </w:pPr>
      <w:r>
        <w:rPr>
          <w:rFonts w:ascii="Andalus" w:hAnsi="Andalus" w:cs="Andalus"/>
          <w:b/>
        </w:rPr>
        <w:t>November 6</w:t>
      </w:r>
    </w:p>
    <w:p w:rsidR="00213DE1" w:rsidRDefault="00213DE1" w:rsidP="00213DE1">
      <w:pPr>
        <w:spacing w:after="0"/>
        <w:rPr>
          <w:rFonts w:ascii="Andalus" w:hAnsi="Andalus" w:cs="Andalus"/>
        </w:rPr>
      </w:pPr>
      <w:r>
        <w:rPr>
          <w:rFonts w:ascii="Andalus" w:hAnsi="Andalus" w:cs="Andalus"/>
        </w:rPr>
        <w:t>“Gender Treachery</w:t>
      </w:r>
      <w:r w:rsidR="00066897">
        <w:rPr>
          <w:rFonts w:ascii="Andalus" w:hAnsi="Andalus" w:cs="Andalus"/>
        </w:rPr>
        <w:t>: Homophobia, Masculinity, and Threatened Identities</w:t>
      </w:r>
      <w:r>
        <w:rPr>
          <w:rFonts w:ascii="Andalus" w:hAnsi="Andalus" w:cs="Andalus"/>
        </w:rPr>
        <w:t>” by Patrick D. Hopkins</w:t>
      </w:r>
    </w:p>
    <w:p w:rsidR="00AF1E51" w:rsidRPr="00EE31C9" w:rsidRDefault="00AF1E51" w:rsidP="00D160B2">
      <w:pPr>
        <w:spacing w:after="0"/>
        <w:rPr>
          <w:rFonts w:ascii="Andalus" w:hAnsi="Andalus" w:cs="Andalus"/>
        </w:rPr>
      </w:pPr>
    </w:p>
    <w:p w:rsidR="00F3315A" w:rsidRPr="005B4452" w:rsidRDefault="00097AB7" w:rsidP="005B4452">
      <w:pPr>
        <w:pBdr>
          <w:bottom w:val="single" w:sz="12" w:space="1" w:color="auto"/>
        </w:pBdr>
        <w:spacing w:after="0"/>
        <w:rPr>
          <w:rFonts w:ascii="Andalus" w:hAnsi="Andalus" w:cs="Andalus"/>
          <w:smallCaps/>
        </w:rPr>
      </w:pPr>
      <w:r w:rsidRPr="00EE31C9">
        <w:rPr>
          <w:rFonts w:ascii="Andalus" w:hAnsi="Andalus" w:cs="Andalus"/>
          <w:smallCaps/>
        </w:rPr>
        <w:t>Week Eleven</w:t>
      </w:r>
    </w:p>
    <w:p w:rsidR="009E4344" w:rsidRPr="00EE31C9" w:rsidRDefault="009E4344" w:rsidP="009E4344">
      <w:pPr>
        <w:spacing w:after="0"/>
        <w:rPr>
          <w:rFonts w:ascii="Andalus" w:hAnsi="Andalus" w:cs="Andalus"/>
          <w:b/>
        </w:rPr>
      </w:pPr>
      <w:r>
        <w:rPr>
          <w:rFonts w:ascii="Andalus" w:hAnsi="Andalus" w:cs="Andalus"/>
          <w:b/>
        </w:rPr>
        <w:t>November 11</w:t>
      </w:r>
    </w:p>
    <w:p w:rsidR="003314B0" w:rsidRDefault="003314B0" w:rsidP="003314B0">
      <w:pPr>
        <w:spacing w:after="0"/>
        <w:rPr>
          <w:rFonts w:ascii="Andalus" w:hAnsi="Andalus" w:cs="Andalus"/>
        </w:rPr>
      </w:pPr>
      <w:r>
        <w:rPr>
          <w:rFonts w:ascii="Andalus" w:hAnsi="Andalus" w:cs="Andalus"/>
        </w:rPr>
        <w:t>“</w:t>
      </w:r>
      <w:r w:rsidR="00D0262C">
        <w:rPr>
          <w:rFonts w:ascii="Andalus" w:hAnsi="Andalus" w:cs="Andalus"/>
        </w:rPr>
        <w:t xml:space="preserve">How Homophobia Hurts Everyone” by Warren J. </w:t>
      </w:r>
      <w:proofErr w:type="spellStart"/>
      <w:r w:rsidR="00D0262C">
        <w:rPr>
          <w:rFonts w:ascii="Andalus" w:hAnsi="Andalus" w:cs="Andalus"/>
        </w:rPr>
        <w:t>Blumenfeld</w:t>
      </w:r>
      <w:proofErr w:type="spellEnd"/>
    </w:p>
    <w:p w:rsidR="00905589" w:rsidRDefault="00905589" w:rsidP="005B4452">
      <w:pPr>
        <w:spacing w:after="0"/>
        <w:rPr>
          <w:rFonts w:ascii="Andalus" w:hAnsi="Andalus" w:cs="Andalus"/>
        </w:rPr>
      </w:pPr>
    </w:p>
    <w:p w:rsidR="0061405A" w:rsidRPr="0061405A" w:rsidRDefault="0061405A" w:rsidP="005B4452">
      <w:pPr>
        <w:spacing w:after="0"/>
        <w:rPr>
          <w:rFonts w:ascii="Andalus" w:hAnsi="Andalus" w:cs="Andalus"/>
          <w:i/>
        </w:rPr>
      </w:pPr>
      <w:r>
        <w:rPr>
          <w:rFonts w:ascii="Andalus" w:hAnsi="Andalus" w:cs="Andalus"/>
        </w:rPr>
        <w:tab/>
      </w:r>
      <w:r>
        <w:rPr>
          <w:rFonts w:ascii="Andalus" w:hAnsi="Andalus" w:cs="Andalus"/>
        </w:rPr>
        <w:sym w:font="Wingdings 2" w:char="F0B3"/>
      </w:r>
      <w:r>
        <w:rPr>
          <w:rFonts w:ascii="Andalus" w:hAnsi="Andalus" w:cs="Andalus"/>
        </w:rPr>
        <w:t xml:space="preserve"> </w:t>
      </w:r>
      <w:r>
        <w:rPr>
          <w:rFonts w:ascii="Andalus" w:hAnsi="Andalus" w:cs="Andalus"/>
          <w:i/>
        </w:rPr>
        <w:t>Debate contribution #2 due by Tuesday, November 12</w:t>
      </w:r>
      <w:r w:rsidRPr="0061405A">
        <w:rPr>
          <w:rFonts w:ascii="Andalus" w:hAnsi="Andalus" w:cs="Andalus"/>
          <w:i/>
          <w:vertAlign w:val="superscript"/>
        </w:rPr>
        <w:t>th</w:t>
      </w:r>
      <w:r>
        <w:rPr>
          <w:rFonts w:ascii="Andalus" w:hAnsi="Andalus" w:cs="Andalus"/>
          <w:i/>
        </w:rPr>
        <w:t xml:space="preserve"> @ 11:59 pm</w:t>
      </w:r>
    </w:p>
    <w:p w:rsidR="00335C07" w:rsidRPr="00EE31C9" w:rsidRDefault="00335C07" w:rsidP="00097AB7">
      <w:pPr>
        <w:spacing w:after="0"/>
        <w:rPr>
          <w:rFonts w:ascii="Andalus" w:hAnsi="Andalus" w:cs="Andalus"/>
        </w:rPr>
      </w:pPr>
    </w:p>
    <w:p w:rsidR="009E4344" w:rsidRPr="00EE31C9" w:rsidRDefault="009E4344" w:rsidP="009E4344">
      <w:pPr>
        <w:spacing w:after="0"/>
        <w:rPr>
          <w:rFonts w:ascii="Andalus" w:hAnsi="Andalus" w:cs="Andalus"/>
          <w:b/>
        </w:rPr>
      </w:pPr>
      <w:r>
        <w:rPr>
          <w:rFonts w:ascii="Andalus" w:hAnsi="Andalus" w:cs="Andalus"/>
          <w:b/>
        </w:rPr>
        <w:t>November 13</w:t>
      </w:r>
    </w:p>
    <w:p w:rsidR="00F7552C" w:rsidRDefault="00F7552C" w:rsidP="00F7552C">
      <w:pPr>
        <w:spacing w:after="0"/>
        <w:rPr>
          <w:rFonts w:ascii="Andalus" w:hAnsi="Andalus" w:cs="Andalus"/>
        </w:rPr>
      </w:pPr>
      <w:r w:rsidRPr="003C53B3">
        <w:rPr>
          <w:rFonts w:ascii="Andalus" w:hAnsi="Andalus" w:cs="Andalus"/>
        </w:rPr>
        <w:t>Debate materials (</w:t>
      </w:r>
      <w:r>
        <w:rPr>
          <w:rFonts w:ascii="Andalus" w:hAnsi="Andalus" w:cs="Andalus"/>
        </w:rPr>
        <w:t>all need to be read in preparation for debate):</w:t>
      </w:r>
    </w:p>
    <w:p w:rsidR="000C1D0F" w:rsidRDefault="000C1D0F" w:rsidP="00F7552C">
      <w:pPr>
        <w:spacing w:after="0"/>
        <w:rPr>
          <w:rFonts w:ascii="Andalus" w:hAnsi="Andalus" w:cs="Andalus"/>
        </w:rPr>
      </w:pPr>
      <w:r>
        <w:rPr>
          <w:rFonts w:ascii="Andalus" w:hAnsi="Andalus" w:cs="Andalus"/>
        </w:rPr>
        <w:tab/>
        <w:t xml:space="preserve">“Protests, Boycott Calls as Anger Grows over Russia Anti-Gay Propaganda Laws” by Laura </w:t>
      </w:r>
    </w:p>
    <w:p w:rsidR="000C1D0F" w:rsidRDefault="000C1D0F" w:rsidP="000C1D0F">
      <w:pPr>
        <w:spacing w:after="0"/>
        <w:ind w:left="720" w:firstLine="720"/>
        <w:rPr>
          <w:rFonts w:ascii="Andalus" w:hAnsi="Andalus" w:cs="Andalus"/>
        </w:rPr>
      </w:pPr>
      <w:r>
        <w:rPr>
          <w:rFonts w:ascii="Andalus" w:hAnsi="Andalus" w:cs="Andalus"/>
        </w:rPr>
        <w:t>Smith-Spark</w:t>
      </w:r>
    </w:p>
    <w:p w:rsidR="000C1D0F" w:rsidRPr="000C1D0F" w:rsidRDefault="000C1D0F" w:rsidP="000C1D0F">
      <w:pPr>
        <w:spacing w:after="0"/>
        <w:ind w:left="720" w:firstLine="720"/>
        <w:rPr>
          <w:rFonts w:ascii="Andalus" w:hAnsi="Andalus" w:cs="Andalus"/>
        </w:rPr>
      </w:pPr>
      <w:r w:rsidRPr="000C1D0F">
        <w:rPr>
          <w:rFonts w:ascii="Andalus" w:hAnsi="Andalus" w:cs="Andalus"/>
        </w:rPr>
        <w:t>(</w:t>
      </w:r>
      <w:hyperlink r:id="rId21" w:history="1">
        <w:r w:rsidRPr="000C1D0F">
          <w:rPr>
            <w:rStyle w:val="Hyperlink"/>
            <w:rFonts w:ascii="Andalus" w:hAnsi="Andalus" w:cs="Andalus"/>
          </w:rPr>
          <w:t>http://www.cnn.com/2013/08/01/world/europe/russia-gay-rights-controversy</w:t>
        </w:r>
      </w:hyperlink>
      <w:r w:rsidRPr="000C1D0F">
        <w:rPr>
          <w:rFonts w:ascii="Andalus" w:hAnsi="Andalus" w:cs="Andalus"/>
        </w:rPr>
        <w:t>)</w:t>
      </w:r>
    </w:p>
    <w:p w:rsidR="00653BCD" w:rsidRDefault="00F7552C" w:rsidP="005B4452">
      <w:pPr>
        <w:spacing w:after="0"/>
        <w:rPr>
          <w:rFonts w:ascii="Andalus" w:hAnsi="Andalus" w:cs="Andalus"/>
        </w:rPr>
      </w:pPr>
      <w:r>
        <w:rPr>
          <w:rFonts w:ascii="Andalus" w:hAnsi="Andalus" w:cs="Andalus"/>
        </w:rPr>
        <w:tab/>
      </w:r>
      <w:r w:rsidR="00653BCD">
        <w:rPr>
          <w:rFonts w:ascii="Andalus" w:hAnsi="Andalus" w:cs="Andalus"/>
        </w:rPr>
        <w:t xml:space="preserve">“Russian’s Anti-Gay Crackdown” by Harvey </w:t>
      </w:r>
      <w:proofErr w:type="spellStart"/>
      <w:r w:rsidR="00653BCD">
        <w:rPr>
          <w:rFonts w:ascii="Andalus" w:hAnsi="Andalus" w:cs="Andalus"/>
        </w:rPr>
        <w:t>Fierstein</w:t>
      </w:r>
      <w:proofErr w:type="spellEnd"/>
    </w:p>
    <w:p w:rsidR="00653BCD" w:rsidRPr="00653BCD" w:rsidRDefault="00653BCD" w:rsidP="00653BCD">
      <w:pPr>
        <w:spacing w:after="0"/>
        <w:ind w:left="1440"/>
        <w:rPr>
          <w:rFonts w:ascii="Andalus" w:hAnsi="Andalus" w:cs="Andalus"/>
        </w:rPr>
      </w:pPr>
      <w:r w:rsidRPr="00653BCD">
        <w:rPr>
          <w:rFonts w:ascii="Andalus" w:hAnsi="Andalus" w:cs="Andalus"/>
        </w:rPr>
        <w:t>(</w:t>
      </w:r>
      <w:hyperlink r:id="rId22" w:history="1">
        <w:r w:rsidRPr="00653BCD">
          <w:rPr>
            <w:rStyle w:val="Hyperlink"/>
            <w:rFonts w:ascii="Andalus" w:hAnsi="Andalus" w:cs="Andalus"/>
          </w:rPr>
          <w:t>http://www.nytimes.com/2013/07/22/opinion/russias-anti-gay-crackdown.html?_r=1&amp;</w:t>
        </w:r>
      </w:hyperlink>
      <w:r w:rsidRPr="00653BCD">
        <w:rPr>
          <w:rFonts w:ascii="Andalus" w:hAnsi="Andalus" w:cs="Andalus"/>
        </w:rPr>
        <w:t>)</w:t>
      </w:r>
    </w:p>
    <w:p w:rsidR="001430D0" w:rsidRDefault="00C9310B" w:rsidP="00653BCD">
      <w:pPr>
        <w:spacing w:after="0"/>
        <w:ind w:firstLine="720"/>
        <w:rPr>
          <w:rFonts w:ascii="Andalus" w:hAnsi="Andalus" w:cs="Andalus"/>
        </w:rPr>
      </w:pPr>
      <w:r>
        <w:rPr>
          <w:rFonts w:ascii="Andalus" w:hAnsi="Andalus" w:cs="Andalus"/>
        </w:rPr>
        <w:t xml:space="preserve">“An Olympic Legend on Boycotts and Bigotry” by Frank </w:t>
      </w:r>
      <w:proofErr w:type="spellStart"/>
      <w:r>
        <w:rPr>
          <w:rFonts w:ascii="Andalus" w:hAnsi="Andalus" w:cs="Andalus"/>
        </w:rPr>
        <w:t>Bruni</w:t>
      </w:r>
      <w:proofErr w:type="spellEnd"/>
    </w:p>
    <w:p w:rsidR="0096624A" w:rsidRPr="0096624A" w:rsidRDefault="00C9310B" w:rsidP="0096624A">
      <w:pPr>
        <w:spacing w:after="0"/>
        <w:ind w:left="1440"/>
        <w:rPr>
          <w:rFonts w:ascii="Andalus" w:hAnsi="Andalus" w:cs="Andalus"/>
        </w:rPr>
      </w:pPr>
      <w:r w:rsidRPr="00C9310B">
        <w:rPr>
          <w:rFonts w:ascii="Andalus" w:hAnsi="Andalus" w:cs="Andalus"/>
        </w:rPr>
        <w:t>(</w:t>
      </w:r>
      <w:hyperlink r:id="rId23" w:history="1">
        <w:r w:rsidRPr="00C9310B">
          <w:rPr>
            <w:rStyle w:val="Hyperlink"/>
            <w:rFonts w:ascii="Andalus" w:hAnsi="Andalus" w:cs="Andalus"/>
          </w:rPr>
          <w:t>http://bruni.blogs.nytimes.com/2013/07/29/an-olympic-legend-on-boycotts-and-bigotry/</w:t>
        </w:r>
      </w:hyperlink>
      <w:r w:rsidRPr="00C9310B">
        <w:rPr>
          <w:rFonts w:ascii="Andalus" w:hAnsi="Andalus" w:cs="Andalus"/>
        </w:rPr>
        <w:t>)</w:t>
      </w:r>
    </w:p>
    <w:p w:rsidR="00F7552C" w:rsidRPr="00F7552C" w:rsidRDefault="00F7552C" w:rsidP="005B4452">
      <w:pPr>
        <w:spacing w:after="0"/>
        <w:rPr>
          <w:rFonts w:ascii="Andalus" w:hAnsi="Andalus" w:cs="Andalus"/>
          <w:i/>
        </w:rPr>
      </w:pPr>
      <w:r>
        <w:rPr>
          <w:rFonts w:ascii="Andalus" w:hAnsi="Andalus" w:cs="Andalus"/>
          <w:i/>
        </w:rPr>
        <w:t>In-class debate on Russian Olympics</w:t>
      </w:r>
    </w:p>
    <w:p w:rsidR="00F7552C" w:rsidRDefault="00F7552C" w:rsidP="005B4452">
      <w:pPr>
        <w:spacing w:after="0"/>
        <w:rPr>
          <w:rFonts w:ascii="Andalus" w:hAnsi="Andalus" w:cs="Andalus"/>
        </w:rPr>
      </w:pPr>
    </w:p>
    <w:p w:rsidR="007F1C40" w:rsidRPr="00EE31C9" w:rsidRDefault="00764CD8" w:rsidP="007F1C40">
      <w:pPr>
        <w:pBdr>
          <w:bottom w:val="single" w:sz="12" w:space="1" w:color="auto"/>
        </w:pBdr>
        <w:spacing w:after="0"/>
        <w:rPr>
          <w:rFonts w:ascii="Andalus" w:hAnsi="Andalus" w:cs="Andalus"/>
          <w:smallCaps/>
        </w:rPr>
      </w:pPr>
      <w:r>
        <w:rPr>
          <w:rFonts w:ascii="Andalus" w:hAnsi="Andalus" w:cs="Andalus"/>
          <w:smallCaps/>
        </w:rPr>
      </w:r>
      <w:r>
        <w:rPr>
          <w:rFonts w:ascii="Andalus" w:hAnsi="Andalus" w:cs="Andalus"/>
          <w:smallCaps/>
        </w:rPr>
        <w:pict>
          <v:rect id="_x0000_s1026" style="width:344.95pt;height:47.55pt;rotation:-360;mso-left-percent:-10001;mso-top-percent:-10001;mso-position-horizontal:absolute;mso-position-horizontal-relative:char;mso-position-vertical:absolute;mso-position-vertical-relative:line;mso-left-percent:-10001;mso-top-percent:-10001;mso-width-relative:margin;mso-height-relative:margin" o:allowincell="f" filled="f" fillcolor="#4f81bd [3204]" stroked="f">
            <v:imagedata embosscolor="shadow add(51)"/>
            <v:shadow type="emboss" color="lineOrFill darken(153)" color2="shadow add(102)" offset="1pt,1pt"/>
            <v:textbox style="mso-next-textbox:#_x0000_s1026" inset=",7.2pt,,7.2pt">
              <w:txbxContent>
                <w:p w:rsidR="007C0F32" w:rsidRPr="00E10D8A" w:rsidRDefault="007C0F32" w:rsidP="001430D0">
                  <w:pPr>
                    <w:pStyle w:val="ListParagraph"/>
                    <w:numPr>
                      <w:ilvl w:val="0"/>
                      <w:numId w:val="5"/>
                    </w:numPr>
                    <w:pBdr>
                      <w:top w:val="single" w:sz="24" w:space="10" w:color="CDDDAC" w:themeColor="accent3" w:themeTint="7F"/>
                      <w:bottom w:val="single" w:sz="24" w:space="10" w:color="CDDDAC" w:themeColor="accent3" w:themeTint="7F"/>
                    </w:pBdr>
                    <w:spacing w:after="0"/>
                    <w:rPr>
                      <w:rFonts w:ascii="Andalus" w:hAnsi="Andalus" w:cs="Andalus"/>
                      <w:i/>
                      <w:iCs/>
                      <w:smallCaps/>
                      <w:szCs w:val="28"/>
                    </w:rPr>
                  </w:pPr>
                  <w:r w:rsidRPr="00E10D8A">
                    <w:rPr>
                      <w:rFonts w:ascii="Andalus" w:hAnsi="Andalus" w:cs="Andalus"/>
                      <w:i/>
                      <w:iCs/>
                      <w:smallCaps/>
                      <w:szCs w:val="28"/>
                    </w:rPr>
                    <w:t xml:space="preserve">Module: </w:t>
                  </w:r>
                  <w:r>
                    <w:rPr>
                      <w:rFonts w:ascii="Andalus" w:hAnsi="Andalus" w:cs="Andalus"/>
                      <w:i/>
                      <w:iCs/>
                      <w:smallCaps/>
                      <w:szCs w:val="28"/>
                    </w:rPr>
                    <w:t>Disability &amp; Mental Illness</w:t>
                  </w:r>
                </w:p>
              </w:txbxContent>
            </v:textbox>
            <w10:wrap type="none" anchorx="margin" anchory="margin"/>
            <w10:anchorlock/>
          </v:rect>
        </w:pict>
      </w:r>
    </w:p>
    <w:p w:rsidR="007F1C40" w:rsidRPr="00EE31C9" w:rsidRDefault="007F1C40" w:rsidP="007F1C40">
      <w:pPr>
        <w:pBdr>
          <w:bottom w:val="single" w:sz="12" w:space="1" w:color="auto"/>
        </w:pBdr>
        <w:spacing w:after="0"/>
        <w:rPr>
          <w:rFonts w:ascii="Andalus" w:hAnsi="Andalus" w:cs="Andalus"/>
          <w:smallCaps/>
        </w:rPr>
      </w:pPr>
      <w:r w:rsidRPr="00EE31C9">
        <w:rPr>
          <w:rFonts w:ascii="Andalus" w:hAnsi="Andalus" w:cs="Andalus"/>
          <w:smallCaps/>
        </w:rPr>
        <w:t>Week Twelve</w:t>
      </w:r>
    </w:p>
    <w:p w:rsidR="00FF2F58" w:rsidRPr="00EE31C9" w:rsidRDefault="00FF2F58" w:rsidP="00FF2F58">
      <w:pPr>
        <w:spacing w:after="0"/>
        <w:rPr>
          <w:rFonts w:ascii="Andalus" w:hAnsi="Andalus" w:cs="Andalus"/>
          <w:b/>
        </w:rPr>
      </w:pPr>
      <w:r>
        <w:rPr>
          <w:rFonts w:ascii="Andalus" w:hAnsi="Andalus" w:cs="Andalus"/>
          <w:b/>
        </w:rPr>
        <w:t>November 18</w:t>
      </w:r>
    </w:p>
    <w:p w:rsidR="00316C56" w:rsidRDefault="00357BC6" w:rsidP="00316C56">
      <w:pPr>
        <w:spacing w:after="0"/>
        <w:rPr>
          <w:rFonts w:ascii="Andalus" w:hAnsi="Andalus" w:cs="Andalus"/>
        </w:rPr>
      </w:pPr>
      <w:r>
        <w:rPr>
          <w:rFonts w:ascii="Andalus" w:hAnsi="Andalus" w:cs="Andalus"/>
        </w:rPr>
        <w:t>“</w:t>
      </w:r>
      <w:r w:rsidR="00316C56">
        <w:rPr>
          <w:rFonts w:ascii="Andalus" w:hAnsi="Andalus" w:cs="Andalus"/>
        </w:rPr>
        <w:t>The Dimensions of Disability Oppression: An Overview” by James Charlton</w:t>
      </w:r>
    </w:p>
    <w:p w:rsidR="00B3507F" w:rsidRPr="00EE31C9" w:rsidRDefault="00B3507F" w:rsidP="00800178">
      <w:pPr>
        <w:spacing w:after="0"/>
        <w:rPr>
          <w:rFonts w:ascii="Andalus" w:hAnsi="Andalus" w:cs="Andalus"/>
        </w:rPr>
      </w:pPr>
    </w:p>
    <w:p w:rsidR="00FF2F58" w:rsidRPr="00EE31C9" w:rsidRDefault="00FF2F58" w:rsidP="00FF2F58">
      <w:pPr>
        <w:spacing w:after="0"/>
        <w:rPr>
          <w:rFonts w:ascii="Andalus" w:hAnsi="Andalus" w:cs="Andalus"/>
          <w:b/>
        </w:rPr>
      </w:pPr>
      <w:r>
        <w:rPr>
          <w:rFonts w:ascii="Andalus" w:hAnsi="Andalus" w:cs="Andalus"/>
          <w:b/>
        </w:rPr>
        <w:lastRenderedPageBreak/>
        <w:t>November 20</w:t>
      </w:r>
    </w:p>
    <w:p w:rsidR="00316C56" w:rsidRDefault="00316C56" w:rsidP="00316C56">
      <w:pPr>
        <w:spacing w:after="0"/>
        <w:rPr>
          <w:rFonts w:ascii="Andalus" w:hAnsi="Andalus" w:cs="Andalus"/>
        </w:rPr>
      </w:pPr>
      <w:r>
        <w:rPr>
          <w:rFonts w:ascii="Andalus" w:hAnsi="Andalus" w:cs="Andalus"/>
        </w:rPr>
        <w:t>“The Disability Rights Movement” by Willie V. Bryan</w:t>
      </w:r>
    </w:p>
    <w:p w:rsidR="008B1FDA" w:rsidRDefault="00316C56" w:rsidP="00316C56">
      <w:pPr>
        <w:spacing w:after="0"/>
        <w:rPr>
          <w:rFonts w:ascii="Andalus" w:hAnsi="Andalus" w:cs="Andalus"/>
        </w:rPr>
      </w:pPr>
      <w:r>
        <w:rPr>
          <w:rFonts w:ascii="Andalus" w:hAnsi="Andalus" w:cs="Andalus"/>
        </w:rPr>
        <w:t xml:space="preserve">“Disability beyond Stigma: Social Interaction, Discrimination, and Activism” by Michelle Fine and </w:t>
      </w:r>
    </w:p>
    <w:p w:rsidR="00316C56" w:rsidRDefault="00316C56" w:rsidP="008B1FDA">
      <w:pPr>
        <w:spacing w:after="0"/>
        <w:ind w:firstLine="720"/>
        <w:rPr>
          <w:rFonts w:ascii="Andalus" w:hAnsi="Andalus" w:cs="Andalus"/>
        </w:rPr>
      </w:pPr>
      <w:r>
        <w:rPr>
          <w:rFonts w:ascii="Andalus" w:hAnsi="Andalus" w:cs="Andalus"/>
        </w:rPr>
        <w:t>Adrienne Asch</w:t>
      </w:r>
    </w:p>
    <w:p w:rsidR="009E4CF7" w:rsidRPr="009E4CF7" w:rsidRDefault="009E4CF7" w:rsidP="005106A6">
      <w:pPr>
        <w:spacing w:after="0"/>
        <w:rPr>
          <w:rFonts w:ascii="Andalus" w:hAnsi="Andalus" w:cs="Andalus"/>
        </w:rPr>
      </w:pPr>
      <w:r>
        <w:rPr>
          <w:rFonts w:ascii="Andalus" w:hAnsi="Andalus" w:cs="Andalus"/>
          <w:u w:val="single"/>
        </w:rPr>
        <w:t>Optional:</w:t>
      </w:r>
      <w:r>
        <w:rPr>
          <w:rFonts w:ascii="Andalus" w:hAnsi="Andalus" w:cs="Andalus"/>
        </w:rPr>
        <w:t xml:space="preserve"> “Disability, Respect and Justice” by Linda Barclay</w:t>
      </w:r>
    </w:p>
    <w:p w:rsidR="005B4452" w:rsidRPr="00EE31C9" w:rsidRDefault="005B4452" w:rsidP="00097AB7">
      <w:pPr>
        <w:pBdr>
          <w:bottom w:val="single" w:sz="12" w:space="1" w:color="auto"/>
        </w:pBdr>
        <w:spacing w:after="0"/>
        <w:rPr>
          <w:rFonts w:ascii="Andalus" w:hAnsi="Andalus" w:cs="Andalus"/>
          <w:smallCap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Thirteen</w:t>
      </w:r>
    </w:p>
    <w:p w:rsidR="00331A26" w:rsidRPr="00EE31C9" w:rsidRDefault="00331A26" w:rsidP="00331A26">
      <w:pPr>
        <w:spacing w:after="0"/>
        <w:rPr>
          <w:rFonts w:ascii="Andalus" w:hAnsi="Andalus" w:cs="Andalus"/>
          <w:b/>
        </w:rPr>
      </w:pPr>
      <w:r>
        <w:rPr>
          <w:rFonts w:ascii="Andalus" w:hAnsi="Andalus" w:cs="Andalus"/>
          <w:b/>
        </w:rPr>
        <w:t>November 25</w:t>
      </w:r>
    </w:p>
    <w:p w:rsidR="003D2180" w:rsidRPr="001927EE" w:rsidRDefault="001927EE" w:rsidP="005B4452">
      <w:pPr>
        <w:spacing w:after="0"/>
        <w:rPr>
          <w:rFonts w:ascii="Andalus" w:hAnsi="Andalus" w:cs="Andalus"/>
        </w:rPr>
      </w:pPr>
      <w:r>
        <w:rPr>
          <w:rFonts w:ascii="Andalus" w:hAnsi="Andalus" w:cs="Andalus"/>
        </w:rPr>
        <w:t>“Intellectual Disabilities—</w:t>
      </w:r>
      <w:r>
        <w:rPr>
          <w:rFonts w:ascii="Andalus" w:hAnsi="Andalus" w:cs="Andalus"/>
          <w:i/>
        </w:rPr>
        <w:t>Quo Vadis</w:t>
      </w:r>
      <w:r>
        <w:rPr>
          <w:rFonts w:ascii="Andalus" w:hAnsi="Andalus" w:cs="Andalus"/>
        </w:rPr>
        <w:t xml:space="preserve">?” by Trevor R. </w:t>
      </w:r>
      <w:proofErr w:type="spellStart"/>
      <w:r>
        <w:rPr>
          <w:rFonts w:ascii="Andalus" w:hAnsi="Andalus" w:cs="Andalus"/>
        </w:rPr>
        <w:t>Parmenter</w:t>
      </w:r>
      <w:proofErr w:type="spellEnd"/>
    </w:p>
    <w:p w:rsidR="00800178" w:rsidRPr="00EE31C9" w:rsidRDefault="00800178" w:rsidP="00800178">
      <w:pPr>
        <w:spacing w:after="0"/>
        <w:rPr>
          <w:rFonts w:ascii="Andalus" w:hAnsi="Andalus" w:cs="Andalus"/>
        </w:rPr>
      </w:pPr>
    </w:p>
    <w:p w:rsidR="00E20F01" w:rsidRPr="00EE31C9" w:rsidRDefault="00E20F01" w:rsidP="00E20F01">
      <w:pPr>
        <w:spacing w:after="0"/>
        <w:rPr>
          <w:rFonts w:ascii="Andalus" w:hAnsi="Andalus" w:cs="Andalus"/>
          <w:b/>
        </w:rPr>
      </w:pPr>
      <w:r>
        <w:rPr>
          <w:rFonts w:ascii="Andalus" w:hAnsi="Andalus" w:cs="Andalus"/>
          <w:b/>
        </w:rPr>
        <w:t>November 27</w:t>
      </w:r>
    </w:p>
    <w:p w:rsidR="005B4452" w:rsidRPr="00D603A4" w:rsidRDefault="00D603A4" w:rsidP="005B4452">
      <w:pPr>
        <w:spacing w:after="0"/>
        <w:rPr>
          <w:rFonts w:ascii="Andalus" w:hAnsi="Andalus" w:cs="Andalus"/>
          <w:i/>
        </w:rPr>
      </w:pPr>
      <w:r>
        <w:rPr>
          <w:rFonts w:ascii="Andalus" w:hAnsi="Andalus" w:cs="Andalus"/>
          <w:i/>
        </w:rPr>
        <w:t xml:space="preserve">No class: </w:t>
      </w:r>
      <w:proofErr w:type="spellStart"/>
      <w:r>
        <w:rPr>
          <w:rFonts w:ascii="Andalus" w:hAnsi="Andalus" w:cs="Andalus"/>
          <w:i/>
        </w:rPr>
        <w:t>Tofurkey</w:t>
      </w:r>
      <w:proofErr w:type="spellEnd"/>
      <w:r>
        <w:rPr>
          <w:rFonts w:ascii="Andalus" w:hAnsi="Andalus" w:cs="Andalus"/>
          <w:i/>
        </w:rPr>
        <w:t xml:space="preserve"> emergency</w:t>
      </w:r>
    </w:p>
    <w:p w:rsidR="007F1C40" w:rsidRPr="00EE31C9" w:rsidRDefault="007F1C40" w:rsidP="00097AB7">
      <w:pPr>
        <w:spacing w:after="0"/>
        <w:rPr>
          <w:rFonts w:ascii="Andalus" w:hAnsi="Andalus" w:cs="Andalus"/>
        </w:rPr>
      </w:pPr>
    </w:p>
    <w:p w:rsidR="00097AB7" w:rsidRPr="00EE31C9" w:rsidRDefault="00097AB7" w:rsidP="00097AB7">
      <w:pPr>
        <w:pBdr>
          <w:bottom w:val="single" w:sz="12" w:space="1" w:color="auto"/>
        </w:pBdr>
        <w:spacing w:after="0"/>
        <w:rPr>
          <w:rFonts w:ascii="Andalus" w:hAnsi="Andalus" w:cs="Andalus"/>
          <w:smallCaps/>
        </w:rPr>
      </w:pPr>
      <w:r w:rsidRPr="00EE31C9">
        <w:rPr>
          <w:rFonts w:ascii="Andalus" w:hAnsi="Andalus" w:cs="Andalus"/>
          <w:smallCaps/>
        </w:rPr>
        <w:t>Week Fourteen</w:t>
      </w:r>
    </w:p>
    <w:p w:rsidR="005B4452" w:rsidRPr="00EE31C9" w:rsidRDefault="00DD18C1" w:rsidP="005B4452">
      <w:pPr>
        <w:spacing w:after="0"/>
        <w:rPr>
          <w:rFonts w:ascii="Andalus" w:hAnsi="Andalus" w:cs="Andalus"/>
          <w:b/>
        </w:rPr>
      </w:pPr>
      <w:r>
        <w:rPr>
          <w:rFonts w:ascii="Andalus" w:hAnsi="Andalus" w:cs="Andalus"/>
          <w:b/>
        </w:rPr>
        <w:t>December 2</w:t>
      </w:r>
    </w:p>
    <w:p w:rsidR="004353F7" w:rsidRPr="00DF1A01" w:rsidRDefault="00DF1A01" w:rsidP="004353F7">
      <w:pPr>
        <w:spacing w:after="0"/>
        <w:rPr>
          <w:rFonts w:ascii="Andalus" w:hAnsi="Andalus" w:cs="Andalus"/>
        </w:rPr>
      </w:pPr>
      <w:r w:rsidRPr="00DF1A01">
        <w:rPr>
          <w:rFonts w:ascii="Andalus" w:eastAsia="Helvetica" w:hAnsi="Andalus" w:cs="Andalus"/>
        </w:rPr>
        <w:t xml:space="preserve">"A Mad Fight: Psychiatry and Disability </w:t>
      </w:r>
      <w:r w:rsidR="00C36CB7" w:rsidRPr="00DF1A01">
        <w:rPr>
          <w:rFonts w:ascii="Andalus" w:eastAsia="Helvetica" w:hAnsi="Andalus" w:cs="Andalus"/>
        </w:rPr>
        <w:t>Activism</w:t>
      </w:r>
      <w:r w:rsidRPr="00DF1A01">
        <w:rPr>
          <w:rFonts w:ascii="Andalus" w:eastAsia="Helvetica" w:hAnsi="Andalus" w:cs="Andalus"/>
        </w:rPr>
        <w:t>" by Bradley Lewis</w:t>
      </w:r>
    </w:p>
    <w:p w:rsidR="00052727" w:rsidRDefault="00052727" w:rsidP="005B4452">
      <w:pPr>
        <w:spacing w:after="0"/>
        <w:rPr>
          <w:rFonts w:ascii="Andalus" w:hAnsi="Andalus" w:cs="Andalus"/>
        </w:rPr>
      </w:pPr>
    </w:p>
    <w:p w:rsidR="00052727" w:rsidRPr="00052727" w:rsidRDefault="00052727" w:rsidP="005B4452">
      <w:pPr>
        <w:spacing w:after="0"/>
        <w:rPr>
          <w:rFonts w:ascii="Andalus" w:hAnsi="Andalus" w:cs="Andalus"/>
          <w:i/>
        </w:rPr>
      </w:pPr>
      <w:r>
        <w:rPr>
          <w:rFonts w:ascii="Andalus" w:hAnsi="Andalus" w:cs="Andalus"/>
        </w:rPr>
        <w:tab/>
      </w:r>
      <w:r>
        <w:rPr>
          <w:rFonts w:ascii="Andalus" w:hAnsi="Andalus" w:cs="Andalus"/>
        </w:rPr>
        <w:sym w:font="Wingdings 2" w:char="F0B3"/>
      </w:r>
      <w:r>
        <w:rPr>
          <w:rFonts w:ascii="Andalus" w:hAnsi="Andalus" w:cs="Andalus"/>
        </w:rPr>
        <w:t xml:space="preserve"> </w:t>
      </w:r>
      <w:r>
        <w:rPr>
          <w:rFonts w:ascii="Andalus" w:hAnsi="Andalus" w:cs="Andalus"/>
          <w:i/>
        </w:rPr>
        <w:t>Short paper #2 due by Tuesday, December 3</w:t>
      </w:r>
      <w:r w:rsidRPr="00052727">
        <w:rPr>
          <w:rFonts w:ascii="Andalus" w:hAnsi="Andalus" w:cs="Andalus"/>
          <w:i/>
          <w:vertAlign w:val="superscript"/>
        </w:rPr>
        <w:t>rd</w:t>
      </w:r>
      <w:r>
        <w:rPr>
          <w:rFonts w:ascii="Andalus" w:hAnsi="Andalus" w:cs="Andalus"/>
          <w:i/>
        </w:rPr>
        <w:t xml:space="preserve"> @ 11:59 pm</w:t>
      </w:r>
    </w:p>
    <w:p w:rsidR="005B4452" w:rsidRPr="00EE31C9" w:rsidRDefault="005B4452" w:rsidP="005B4452">
      <w:pPr>
        <w:spacing w:after="0"/>
        <w:rPr>
          <w:rFonts w:ascii="Andalus" w:hAnsi="Andalus" w:cs="Andalus"/>
        </w:rPr>
      </w:pPr>
    </w:p>
    <w:p w:rsidR="00DD18C1" w:rsidRPr="00EE31C9" w:rsidRDefault="00DD18C1" w:rsidP="00DD18C1">
      <w:pPr>
        <w:spacing w:after="0"/>
        <w:rPr>
          <w:rFonts w:ascii="Andalus" w:hAnsi="Andalus" w:cs="Andalus"/>
          <w:b/>
        </w:rPr>
      </w:pPr>
      <w:r>
        <w:rPr>
          <w:rFonts w:ascii="Andalus" w:hAnsi="Andalus" w:cs="Andalus"/>
          <w:b/>
        </w:rPr>
        <w:t>December 4</w:t>
      </w:r>
    </w:p>
    <w:p w:rsidR="00357BC6" w:rsidRDefault="00357BC6" w:rsidP="00FA2861">
      <w:pPr>
        <w:spacing w:after="0"/>
        <w:rPr>
          <w:rFonts w:ascii="Andalus" w:hAnsi="Andalus" w:cs="Andalus"/>
        </w:rPr>
      </w:pPr>
      <w:r>
        <w:rPr>
          <w:rFonts w:ascii="Andalus" w:hAnsi="Andalus" w:cs="Andalus"/>
        </w:rPr>
        <w:t xml:space="preserve">“Recovering Our Sense of Value after Being Labeled Mentally Ill” by Patricia E. </w:t>
      </w:r>
      <w:proofErr w:type="spellStart"/>
      <w:r>
        <w:rPr>
          <w:rFonts w:ascii="Andalus" w:hAnsi="Andalus" w:cs="Andalus"/>
        </w:rPr>
        <w:t>Deegan</w:t>
      </w:r>
      <w:proofErr w:type="spellEnd"/>
    </w:p>
    <w:p w:rsidR="00FA2861" w:rsidRPr="00EF2414" w:rsidRDefault="00EF2414" w:rsidP="00FA2861">
      <w:pPr>
        <w:spacing w:after="0"/>
        <w:rPr>
          <w:rFonts w:ascii="Andalus" w:hAnsi="Andalus" w:cs="Andalus"/>
        </w:rPr>
      </w:pPr>
      <w:r w:rsidRPr="00EF2414">
        <w:rPr>
          <w:rFonts w:ascii="Andalus" w:hAnsi="Andalus" w:cs="Andalus"/>
        </w:rPr>
        <w:t>Read at least one article from each of the following links:</w:t>
      </w:r>
    </w:p>
    <w:p w:rsidR="00EF2414" w:rsidRPr="00EF2414" w:rsidRDefault="00EF2414" w:rsidP="00FA2861">
      <w:pPr>
        <w:spacing w:after="0"/>
        <w:rPr>
          <w:rFonts w:ascii="Andalus" w:hAnsi="Andalus" w:cs="Andalus"/>
        </w:rPr>
      </w:pPr>
      <w:r w:rsidRPr="00EF2414">
        <w:rPr>
          <w:rFonts w:ascii="Andalus" w:hAnsi="Andalus" w:cs="Andalus"/>
        </w:rPr>
        <w:tab/>
      </w:r>
      <w:proofErr w:type="spellStart"/>
      <w:r w:rsidRPr="00EF2414">
        <w:rPr>
          <w:rFonts w:ascii="Andalus" w:hAnsi="Andalus" w:cs="Andalus"/>
        </w:rPr>
        <w:t>MindFreedom</w:t>
      </w:r>
      <w:proofErr w:type="spellEnd"/>
      <w:r w:rsidRPr="00EF2414">
        <w:rPr>
          <w:rFonts w:ascii="Andalus" w:hAnsi="Andalus" w:cs="Andalus"/>
        </w:rPr>
        <w:t>: USA News (</w:t>
      </w:r>
      <w:hyperlink r:id="rId24" w:history="1">
        <w:r w:rsidRPr="00EF2414">
          <w:rPr>
            <w:rStyle w:val="Hyperlink"/>
            <w:rFonts w:ascii="Andalus" w:hAnsi="Andalus" w:cs="Andalus"/>
          </w:rPr>
          <w:t>http://www.mindfreedom.org/news/usa-news</w:t>
        </w:r>
      </w:hyperlink>
      <w:r w:rsidRPr="00EF2414">
        <w:rPr>
          <w:rFonts w:ascii="Andalus" w:hAnsi="Andalus" w:cs="Andalus"/>
        </w:rPr>
        <w:t>)</w:t>
      </w:r>
    </w:p>
    <w:p w:rsidR="00EF2414" w:rsidRPr="00EF2414" w:rsidRDefault="00EF2414" w:rsidP="00FA2861">
      <w:pPr>
        <w:spacing w:after="0"/>
        <w:rPr>
          <w:rFonts w:ascii="Andalus" w:hAnsi="Andalus" w:cs="Andalus"/>
        </w:rPr>
      </w:pPr>
      <w:r w:rsidRPr="00EF2414">
        <w:rPr>
          <w:rFonts w:ascii="Andalus" w:hAnsi="Andalus" w:cs="Andalus"/>
        </w:rPr>
        <w:tab/>
        <w:t>Min</w:t>
      </w:r>
      <w:r w:rsidR="003A76AB">
        <w:rPr>
          <w:rFonts w:ascii="Andalus" w:hAnsi="Andalus" w:cs="Andalus"/>
        </w:rPr>
        <w:t>d</w:t>
      </w:r>
      <w:r w:rsidRPr="00EF2414">
        <w:rPr>
          <w:rFonts w:ascii="Andalus" w:hAnsi="Andalus" w:cs="Andalus"/>
        </w:rPr>
        <w:t>Freedom: Personal Stories (</w:t>
      </w:r>
      <w:hyperlink r:id="rId25" w:history="1">
        <w:r w:rsidRPr="00EF2414">
          <w:rPr>
            <w:rStyle w:val="Hyperlink"/>
            <w:rFonts w:ascii="Andalus" w:hAnsi="Andalus" w:cs="Andalus"/>
          </w:rPr>
          <w:t>http://www.mindfreedom.org/personal-stories</w:t>
        </w:r>
      </w:hyperlink>
      <w:r w:rsidRPr="00EF2414">
        <w:rPr>
          <w:rFonts w:ascii="Andalus" w:hAnsi="Andalus" w:cs="Andalus"/>
        </w:rPr>
        <w:t>)</w:t>
      </w:r>
    </w:p>
    <w:p w:rsidR="002B27B6" w:rsidRPr="00EE31C9" w:rsidRDefault="002B27B6" w:rsidP="00F95431">
      <w:pPr>
        <w:spacing w:after="0"/>
        <w:rPr>
          <w:rFonts w:ascii="Andalus" w:hAnsi="Andalus" w:cs="Andalus"/>
        </w:rPr>
      </w:pPr>
    </w:p>
    <w:p w:rsidR="00A72116" w:rsidRPr="00EE31C9" w:rsidRDefault="00A72116" w:rsidP="00FA66ED">
      <w:pPr>
        <w:pStyle w:val="ListParagraph"/>
        <w:numPr>
          <w:ilvl w:val="0"/>
          <w:numId w:val="6"/>
        </w:numPr>
        <w:pBdr>
          <w:bottom w:val="single" w:sz="12" w:space="1" w:color="auto"/>
        </w:pBdr>
        <w:spacing w:after="0"/>
        <w:ind w:left="360"/>
        <w:rPr>
          <w:rFonts w:ascii="Andalus" w:hAnsi="Andalus" w:cs="Andalus"/>
          <w:smallCaps/>
        </w:rPr>
      </w:pPr>
      <w:r w:rsidRPr="00EE31C9">
        <w:rPr>
          <w:rFonts w:ascii="Andalus" w:hAnsi="Andalus" w:cs="Andalus"/>
          <w:smallCaps/>
        </w:rPr>
        <w:t>Finals Week</w:t>
      </w:r>
    </w:p>
    <w:p w:rsidR="00097AB7" w:rsidRDefault="00643476" w:rsidP="00D160B2">
      <w:pPr>
        <w:spacing w:after="0"/>
        <w:rPr>
          <w:rFonts w:ascii="Andalus" w:hAnsi="Andalus" w:cs="Andalus"/>
          <w:b/>
        </w:rPr>
      </w:pPr>
      <w:r>
        <w:rPr>
          <w:rFonts w:ascii="Andalus" w:hAnsi="Andalus" w:cs="Andalus"/>
          <w:b/>
        </w:rPr>
        <w:t>December 16</w:t>
      </w:r>
    </w:p>
    <w:p w:rsidR="00643476" w:rsidRPr="00643476" w:rsidRDefault="00643476" w:rsidP="00D160B2">
      <w:pPr>
        <w:spacing w:after="0"/>
        <w:rPr>
          <w:rFonts w:ascii="Andalus" w:hAnsi="Andalus" w:cs="Andalus"/>
          <w:i/>
        </w:rPr>
      </w:pPr>
      <w:r>
        <w:rPr>
          <w:rFonts w:ascii="Andalus" w:hAnsi="Andalus" w:cs="Andalus"/>
          <w:i/>
        </w:rPr>
        <w:t>No class meeting</w:t>
      </w:r>
    </w:p>
    <w:p w:rsidR="00643476" w:rsidRPr="00643476" w:rsidRDefault="00643476" w:rsidP="00D160B2">
      <w:pPr>
        <w:spacing w:after="0"/>
        <w:rPr>
          <w:rFonts w:ascii="Andalus" w:hAnsi="Andalus" w:cs="Andalus"/>
          <w:i/>
          <w:sz w:val="24"/>
        </w:rPr>
      </w:pPr>
      <w:r>
        <w:rPr>
          <w:rFonts w:ascii="Andalus" w:hAnsi="Andalus" w:cs="Andalus"/>
        </w:rPr>
        <w:tab/>
      </w:r>
      <w:r>
        <w:rPr>
          <w:rFonts w:ascii="Andalus" w:hAnsi="Andalus" w:cs="Andalus"/>
        </w:rPr>
        <w:sym w:font="Wingdings 2" w:char="F0B3"/>
      </w:r>
      <w:r>
        <w:rPr>
          <w:rFonts w:ascii="Andalus" w:hAnsi="Andalus" w:cs="Andalus"/>
        </w:rPr>
        <w:t xml:space="preserve"> </w:t>
      </w:r>
      <w:r w:rsidRPr="00643476">
        <w:rPr>
          <w:rFonts w:ascii="Andalus" w:hAnsi="Andalus" w:cs="Andalus"/>
        </w:rPr>
        <w:t>Final paper due @ 11:59 pm</w:t>
      </w:r>
      <w:r>
        <w:rPr>
          <w:rFonts w:ascii="Andalus" w:hAnsi="Andalus" w:cs="Andalus"/>
        </w:rPr>
        <w:t>. Submit to Blackboard Safe Assign.</w:t>
      </w:r>
    </w:p>
    <w:sectPr w:rsidR="00643476" w:rsidRPr="00643476" w:rsidSect="00D160B2">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E3" w:rsidRDefault="00AB3DE3" w:rsidP="00D160B2">
      <w:pPr>
        <w:spacing w:after="0" w:line="240" w:lineRule="auto"/>
      </w:pPr>
      <w:r>
        <w:separator/>
      </w:r>
    </w:p>
  </w:endnote>
  <w:endnote w:type="continuationSeparator" w:id="0">
    <w:p w:rsidR="00AB3DE3" w:rsidRDefault="00AB3DE3" w:rsidP="00D1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ndalus" w:hAnsi="Andalus" w:cs="Andalus"/>
      </w:rPr>
      <w:id w:val="1173670348"/>
      <w:docPartObj>
        <w:docPartGallery w:val="Page Numbers (Bottom of Page)"/>
        <w:docPartUnique/>
      </w:docPartObj>
    </w:sdtPr>
    <w:sdtContent>
      <w:sdt>
        <w:sdtPr>
          <w:rPr>
            <w:rFonts w:ascii="Andalus" w:hAnsi="Andalus" w:cs="Andalus"/>
          </w:rPr>
          <w:id w:val="565050477"/>
          <w:docPartObj>
            <w:docPartGallery w:val="Page Numbers (Top of Page)"/>
            <w:docPartUnique/>
          </w:docPartObj>
        </w:sdtPr>
        <w:sdtContent>
          <w:p w:rsidR="007C0F32" w:rsidRPr="00D160B2" w:rsidRDefault="007C0F32">
            <w:pPr>
              <w:pStyle w:val="Footer"/>
              <w:jc w:val="center"/>
              <w:rPr>
                <w:rFonts w:ascii="Andalus" w:hAnsi="Andalus" w:cs="Andalus"/>
              </w:rPr>
            </w:pPr>
            <w:r>
              <w:rPr>
                <w:rFonts w:ascii="Andalus" w:hAnsi="Andalus" w:cs="Andalus"/>
                <w:noProof/>
                <w:sz w:val="28"/>
                <w:szCs w:val="28"/>
              </w:rPr>
              <w:sym w:font="Wingdings 2" w:char="F0B3"/>
            </w:r>
            <w:r>
              <w:rPr>
                <w:rFonts w:ascii="Andalus" w:hAnsi="Andalus" w:cs="Andalus"/>
              </w:rPr>
              <w:t xml:space="preserve">  </w:t>
            </w:r>
            <w:r w:rsidRPr="00624CD9">
              <w:rPr>
                <w:rFonts w:ascii="Andalus" w:hAnsi="Andalus" w:cs="Andalus"/>
              </w:rPr>
              <w:t xml:space="preserve">Page </w:t>
            </w:r>
            <w:r w:rsidR="00764CD8" w:rsidRPr="00624CD9">
              <w:rPr>
                <w:rFonts w:ascii="Andalus" w:hAnsi="Andalus" w:cs="Andalus"/>
                <w:b/>
              </w:rPr>
              <w:fldChar w:fldCharType="begin"/>
            </w:r>
            <w:r w:rsidRPr="00624CD9">
              <w:rPr>
                <w:rFonts w:ascii="Andalus" w:hAnsi="Andalus" w:cs="Andalus"/>
                <w:b/>
              </w:rPr>
              <w:instrText xml:space="preserve"> PAGE </w:instrText>
            </w:r>
            <w:r w:rsidR="00764CD8" w:rsidRPr="00624CD9">
              <w:rPr>
                <w:rFonts w:ascii="Andalus" w:hAnsi="Andalus" w:cs="Andalus"/>
                <w:b/>
              </w:rPr>
              <w:fldChar w:fldCharType="separate"/>
            </w:r>
            <w:r w:rsidR="00C82F97">
              <w:rPr>
                <w:rFonts w:ascii="Andalus" w:hAnsi="Andalus" w:cs="Andalus"/>
                <w:b/>
                <w:noProof/>
              </w:rPr>
              <w:t>11</w:t>
            </w:r>
            <w:r w:rsidR="00764CD8" w:rsidRPr="00624CD9">
              <w:rPr>
                <w:rFonts w:ascii="Andalus" w:hAnsi="Andalus" w:cs="Andalus"/>
                <w:b/>
              </w:rPr>
              <w:fldChar w:fldCharType="end"/>
            </w:r>
            <w:r w:rsidRPr="00624CD9">
              <w:rPr>
                <w:rFonts w:ascii="Andalus" w:hAnsi="Andalus" w:cs="Andalus"/>
              </w:rPr>
              <w:t xml:space="preserve"> of </w:t>
            </w:r>
            <w:r w:rsidR="00764CD8" w:rsidRPr="00624CD9">
              <w:rPr>
                <w:rFonts w:ascii="Andalus" w:hAnsi="Andalus" w:cs="Andalus"/>
                <w:b/>
              </w:rPr>
              <w:fldChar w:fldCharType="begin"/>
            </w:r>
            <w:r w:rsidRPr="00624CD9">
              <w:rPr>
                <w:rFonts w:ascii="Andalus" w:hAnsi="Andalus" w:cs="Andalus"/>
                <w:b/>
              </w:rPr>
              <w:instrText xml:space="preserve"> NUMPAGES  </w:instrText>
            </w:r>
            <w:r w:rsidR="00764CD8" w:rsidRPr="00624CD9">
              <w:rPr>
                <w:rFonts w:ascii="Andalus" w:hAnsi="Andalus" w:cs="Andalus"/>
                <w:b/>
              </w:rPr>
              <w:fldChar w:fldCharType="separate"/>
            </w:r>
            <w:r w:rsidR="00C82F97">
              <w:rPr>
                <w:rFonts w:ascii="Andalus" w:hAnsi="Andalus" w:cs="Andalus"/>
                <w:b/>
                <w:noProof/>
              </w:rPr>
              <w:t>11</w:t>
            </w:r>
            <w:r w:rsidR="00764CD8" w:rsidRPr="00624CD9">
              <w:rPr>
                <w:rFonts w:ascii="Andalus" w:hAnsi="Andalus" w:cs="Andalus"/>
                <w:b/>
              </w:rPr>
              <w:fldChar w:fldCharType="end"/>
            </w:r>
            <w:r>
              <w:rPr>
                <w:rFonts w:ascii="Andalus" w:hAnsi="Andalus" w:cs="Andalus"/>
                <w:b/>
                <w:sz w:val="24"/>
                <w:szCs w:val="24"/>
              </w:rPr>
              <w:t xml:space="preserve"> </w:t>
            </w:r>
            <w:r w:rsidRPr="00AD5E86">
              <w:rPr>
                <w:rFonts w:ascii="Andalus" w:hAnsi="Andalus" w:cs="Andalus"/>
                <w:sz w:val="24"/>
                <w:szCs w:val="24"/>
              </w:rPr>
              <w:sym w:font="Wingdings 2" w:char="F0B3"/>
            </w:r>
          </w:p>
        </w:sdtContent>
      </w:sdt>
    </w:sdtContent>
  </w:sdt>
  <w:p w:rsidR="007C0F32" w:rsidRPr="00D160B2" w:rsidRDefault="007C0F32">
    <w:pPr>
      <w:pStyle w:val="Footer"/>
      <w:rPr>
        <w:rFonts w:ascii="Andalus" w:hAnsi="Andalus" w:cs="Andal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E3" w:rsidRDefault="00AB3DE3" w:rsidP="00D160B2">
      <w:pPr>
        <w:spacing w:after="0" w:line="240" w:lineRule="auto"/>
      </w:pPr>
      <w:r>
        <w:separator/>
      </w:r>
    </w:p>
  </w:footnote>
  <w:footnote w:type="continuationSeparator" w:id="0">
    <w:p w:rsidR="00AB3DE3" w:rsidRDefault="00AB3DE3" w:rsidP="00D1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tencil" w:hAnsi="Stencil"/>
        <w:sz w:val="28"/>
      </w:rPr>
      <w:alias w:val="Title"/>
      <w:id w:val="77547040"/>
      <w:placeholder>
        <w:docPart w:val="AC505B065AE94B32BB1A8172D54241F4"/>
      </w:placeholder>
      <w:dataBinding w:prefixMappings="xmlns:ns0='http://schemas.openxmlformats.org/package/2006/metadata/core-properties' xmlns:ns1='http://purl.org/dc/elements/1.1/'" w:xpath="/ns0:coreProperties[1]/ns1:title[1]" w:storeItemID="{6C3C8BC8-F283-45AE-878A-BAB7291924A1}"/>
      <w:text/>
    </w:sdtPr>
    <w:sdtContent>
      <w:p w:rsidR="007C0F32" w:rsidRPr="00AD5E86" w:rsidRDefault="007C0F32">
        <w:pPr>
          <w:pStyle w:val="Header"/>
          <w:pBdr>
            <w:between w:val="single" w:sz="4" w:space="1" w:color="4F81BD" w:themeColor="accent1"/>
          </w:pBdr>
          <w:spacing w:line="276" w:lineRule="auto"/>
          <w:jc w:val="center"/>
          <w:rPr>
            <w:rFonts w:ascii="Stencil" w:hAnsi="Stencil"/>
            <w:sz w:val="24"/>
          </w:rPr>
        </w:pPr>
        <w:r w:rsidRPr="00AD5E86">
          <w:rPr>
            <w:rFonts w:ascii="Stencil" w:hAnsi="Stencil"/>
            <w:sz w:val="28"/>
          </w:rPr>
          <w:t xml:space="preserve">Ethics: </w:t>
        </w:r>
        <w:r>
          <w:rPr>
            <w:rFonts w:ascii="Stencil" w:hAnsi="Stencil"/>
            <w:sz w:val="28"/>
          </w:rPr>
          <w:t>Oppression and Justice</w:t>
        </w:r>
      </w:p>
    </w:sdtContent>
  </w:sdt>
  <w:sdt>
    <w:sdtPr>
      <w:rPr>
        <w:rFonts w:ascii="Andalus" w:hAnsi="Andalus" w:cs="Andalus"/>
        <w:smallCaps/>
      </w:rPr>
      <w:alias w:val="Date"/>
      <w:id w:val="77547044"/>
      <w:placeholder>
        <w:docPart w:val="A75A82CF5E634C4AB75D788FBCA92FA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C0F32" w:rsidRPr="00D37B7A" w:rsidRDefault="007C0F32">
        <w:pPr>
          <w:pStyle w:val="Header"/>
          <w:pBdr>
            <w:between w:val="single" w:sz="4" w:space="1" w:color="4F81BD" w:themeColor="accent1"/>
          </w:pBdr>
          <w:spacing w:line="276" w:lineRule="auto"/>
          <w:jc w:val="center"/>
          <w:rPr>
            <w:rFonts w:ascii="Viner Hand ITC" w:hAnsi="Viner Hand ITC"/>
            <w:sz w:val="24"/>
          </w:rPr>
        </w:pPr>
        <w:r>
          <w:rPr>
            <w:rFonts w:ascii="Andalus" w:hAnsi="Andalus" w:cs="Andalus"/>
            <w:smallCaps/>
          </w:rPr>
          <w:t>Fall 2013</w:t>
        </w:r>
        <w:r w:rsidRPr="00D37B7A">
          <w:rPr>
            <w:rFonts w:ascii="Andalus" w:hAnsi="Andalus" w:cs="Andalus"/>
            <w:smallCaps/>
          </w:rPr>
          <w:t xml:space="preserve"> </w:t>
        </w:r>
        <w:r w:rsidRPr="00D37B7A">
          <w:rPr>
            <w:rFonts w:ascii="Andalus" w:hAnsi="Times New Roman" w:cs="Andalus"/>
            <w:smallCaps/>
          </w:rPr>
          <w:t>♦</w:t>
        </w:r>
        <w:r>
          <w:rPr>
            <w:rFonts w:ascii="Andalus" w:hAnsi="Times New Roman" w:cs="Andalus"/>
            <w:smallCaps/>
          </w:rPr>
          <w:t xml:space="preserve"> </w:t>
        </w:r>
        <w:r>
          <w:rPr>
            <w:rFonts w:ascii="Andalus" w:hAnsi="Andalus" w:cs="Andalus"/>
            <w:smallCaps/>
          </w:rPr>
          <w:t xml:space="preserve">PHIL 115 </w:t>
        </w:r>
        <w:r w:rsidRPr="00D37B7A">
          <w:rPr>
            <w:rFonts w:ascii="Andalus" w:hAnsi="Times New Roman" w:cs="Andalus"/>
            <w:smallCaps/>
          </w:rPr>
          <w:t>♦</w:t>
        </w:r>
        <w:r w:rsidRPr="00D37B7A">
          <w:rPr>
            <w:rFonts w:ascii="Andalus" w:hAnsi="Andalus" w:cs="Andalus"/>
            <w:smallCaps/>
          </w:rPr>
          <w:t xml:space="preserve"> Guidry-</w:t>
        </w:r>
        <w:r>
          <w:rPr>
            <w:rFonts w:ascii="Andalus" w:hAnsi="Andalus" w:cs="Andalus"/>
            <w:smallCaps/>
          </w:rPr>
          <w:t>G</w:t>
        </w:r>
        <w:r w:rsidRPr="00D37B7A">
          <w:rPr>
            <w:rFonts w:ascii="Andalus" w:hAnsi="Andalus" w:cs="Andalus"/>
            <w:smallCaps/>
          </w:rPr>
          <w:t>rimes</w:t>
        </w:r>
      </w:p>
    </w:sdtContent>
  </w:sdt>
  <w:p w:rsidR="007C0F32" w:rsidRPr="00D37B7A" w:rsidRDefault="007C0F32">
    <w:pPr>
      <w:pStyle w:val="Header"/>
      <w:rPr>
        <w:rFonts w:ascii="Viner Hand ITC" w:hAnsi="Viner Hand ITC"/>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053046[2]"/>
      </v:shape>
    </w:pict>
  </w:numPicBullet>
  <w:numPicBullet w:numPicBulletId="1">
    <w:pict>
      <v:shape id="_x0000_i1027" type="#_x0000_t75" style="width:3in;height:3in" o:bullet="t">
        <v:imagedata r:id="rId2" o:title="MC900052904[1]"/>
      </v:shape>
    </w:pict>
  </w:numPicBullet>
  <w:abstractNum w:abstractNumId="0">
    <w:nsid w:val="01CA5225"/>
    <w:multiLevelType w:val="hybridMultilevel"/>
    <w:tmpl w:val="363623AC"/>
    <w:lvl w:ilvl="0" w:tplc="7398FAD4">
      <w:numFmt w:val="bullet"/>
      <w:lvlText w:val=""/>
      <w:lvlJc w:val="left"/>
      <w:pPr>
        <w:ind w:left="720" w:hanging="360"/>
      </w:pPr>
      <w:rPr>
        <w:rFonts w:ascii="Wingdings" w:eastAsiaTheme="minorHAnsi" w:hAnsi="Wingding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6012E"/>
    <w:multiLevelType w:val="hybridMultilevel"/>
    <w:tmpl w:val="CB82EAD2"/>
    <w:lvl w:ilvl="0" w:tplc="2AB0EB84">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17A05"/>
    <w:multiLevelType w:val="hybridMultilevel"/>
    <w:tmpl w:val="CD4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31C8D"/>
    <w:multiLevelType w:val="hybridMultilevel"/>
    <w:tmpl w:val="1256A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078CE"/>
    <w:multiLevelType w:val="hybridMultilevel"/>
    <w:tmpl w:val="A816D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24AB9"/>
    <w:multiLevelType w:val="hybridMultilevel"/>
    <w:tmpl w:val="E466A0A2"/>
    <w:lvl w:ilvl="0" w:tplc="EC0C211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C0E3B"/>
    <w:multiLevelType w:val="hybridMultilevel"/>
    <w:tmpl w:val="638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53D29"/>
    <w:multiLevelType w:val="hybridMultilevel"/>
    <w:tmpl w:val="C6C6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C668D"/>
    <w:multiLevelType w:val="hybridMultilevel"/>
    <w:tmpl w:val="A300D1E4"/>
    <w:lvl w:ilvl="0" w:tplc="DE0C1BD4">
      <w:start w:val="1"/>
      <w:numFmt w:val="bullet"/>
      <w:lvlText w:val="¹"/>
      <w:lvlJc w:val="left"/>
      <w:pPr>
        <w:ind w:left="720" w:hanging="360"/>
      </w:pPr>
      <w:rPr>
        <w:rFonts w:ascii="Wingdings 2" w:hAnsi="Wingdings 2" w:hint="default"/>
        <w:color w:val="auto"/>
      </w:rPr>
    </w:lvl>
    <w:lvl w:ilvl="1" w:tplc="429A9A0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43EFA"/>
    <w:multiLevelType w:val="hybridMultilevel"/>
    <w:tmpl w:val="663E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1B61AC"/>
    <w:multiLevelType w:val="hybridMultilevel"/>
    <w:tmpl w:val="8D64E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41F37"/>
    <w:multiLevelType w:val="hybridMultilevel"/>
    <w:tmpl w:val="842ACE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2F6368"/>
    <w:multiLevelType w:val="hybridMultilevel"/>
    <w:tmpl w:val="AFFE2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2"/>
  </w:num>
  <w:num w:numId="5">
    <w:abstractNumId w:val="10"/>
  </w:num>
  <w:num w:numId="6">
    <w:abstractNumId w:val="3"/>
  </w:num>
  <w:num w:numId="7">
    <w:abstractNumId w:val="8"/>
  </w:num>
  <w:num w:numId="8">
    <w:abstractNumId w:val="9"/>
  </w:num>
  <w:num w:numId="9">
    <w:abstractNumId w:val="12"/>
  </w:num>
  <w:num w:numId="10">
    <w:abstractNumId w:val="11"/>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70C29"/>
    <w:rsid w:val="0000020F"/>
    <w:rsid w:val="000004A9"/>
    <w:rsid w:val="000005CE"/>
    <w:rsid w:val="00000CB9"/>
    <w:rsid w:val="00000F5A"/>
    <w:rsid w:val="00002BFA"/>
    <w:rsid w:val="00002DF3"/>
    <w:rsid w:val="00003883"/>
    <w:rsid w:val="00003C64"/>
    <w:rsid w:val="000147D6"/>
    <w:rsid w:val="000160A0"/>
    <w:rsid w:val="000208B7"/>
    <w:rsid w:val="00021681"/>
    <w:rsid w:val="000231F6"/>
    <w:rsid w:val="00025945"/>
    <w:rsid w:val="0002658E"/>
    <w:rsid w:val="00026CEB"/>
    <w:rsid w:val="000317D8"/>
    <w:rsid w:val="00032486"/>
    <w:rsid w:val="00032E74"/>
    <w:rsid w:val="000342B4"/>
    <w:rsid w:val="0003657B"/>
    <w:rsid w:val="00040AA2"/>
    <w:rsid w:val="00042EB2"/>
    <w:rsid w:val="000442D5"/>
    <w:rsid w:val="00052727"/>
    <w:rsid w:val="00053A5D"/>
    <w:rsid w:val="00056AA1"/>
    <w:rsid w:val="00061618"/>
    <w:rsid w:val="0006224A"/>
    <w:rsid w:val="0006238B"/>
    <w:rsid w:val="00063069"/>
    <w:rsid w:val="00063D96"/>
    <w:rsid w:val="00064556"/>
    <w:rsid w:val="00065229"/>
    <w:rsid w:val="00066897"/>
    <w:rsid w:val="000709B2"/>
    <w:rsid w:val="000715EF"/>
    <w:rsid w:val="000722B8"/>
    <w:rsid w:val="00075101"/>
    <w:rsid w:val="000760EA"/>
    <w:rsid w:val="00081118"/>
    <w:rsid w:val="0008166A"/>
    <w:rsid w:val="00082166"/>
    <w:rsid w:val="0008225D"/>
    <w:rsid w:val="00082B3E"/>
    <w:rsid w:val="0008447E"/>
    <w:rsid w:val="000863C5"/>
    <w:rsid w:val="00087513"/>
    <w:rsid w:val="00087523"/>
    <w:rsid w:val="000905C2"/>
    <w:rsid w:val="00094D38"/>
    <w:rsid w:val="00094E47"/>
    <w:rsid w:val="00097AB7"/>
    <w:rsid w:val="000A096F"/>
    <w:rsid w:val="000A13B7"/>
    <w:rsid w:val="000A4B54"/>
    <w:rsid w:val="000A7946"/>
    <w:rsid w:val="000B7341"/>
    <w:rsid w:val="000C1D0F"/>
    <w:rsid w:val="000C3C3B"/>
    <w:rsid w:val="000C4285"/>
    <w:rsid w:val="000C5067"/>
    <w:rsid w:val="000C59B2"/>
    <w:rsid w:val="000C60CB"/>
    <w:rsid w:val="000C751E"/>
    <w:rsid w:val="000D0BFA"/>
    <w:rsid w:val="000D4737"/>
    <w:rsid w:val="000D5EDE"/>
    <w:rsid w:val="000E43C2"/>
    <w:rsid w:val="000F00AD"/>
    <w:rsid w:val="000F12D4"/>
    <w:rsid w:val="000F142F"/>
    <w:rsid w:val="000F349E"/>
    <w:rsid w:val="000F4818"/>
    <w:rsid w:val="000F4AC1"/>
    <w:rsid w:val="000F6A12"/>
    <w:rsid w:val="00101182"/>
    <w:rsid w:val="0010518E"/>
    <w:rsid w:val="00111D78"/>
    <w:rsid w:val="0011303F"/>
    <w:rsid w:val="00115EB4"/>
    <w:rsid w:val="00117C38"/>
    <w:rsid w:val="001238ED"/>
    <w:rsid w:val="00124C82"/>
    <w:rsid w:val="00124FAE"/>
    <w:rsid w:val="00132206"/>
    <w:rsid w:val="001347BB"/>
    <w:rsid w:val="0013650B"/>
    <w:rsid w:val="001430D0"/>
    <w:rsid w:val="0014446B"/>
    <w:rsid w:val="0014466F"/>
    <w:rsid w:val="00147652"/>
    <w:rsid w:val="00150D07"/>
    <w:rsid w:val="001520D2"/>
    <w:rsid w:val="00154631"/>
    <w:rsid w:val="00155B7A"/>
    <w:rsid w:val="001561CC"/>
    <w:rsid w:val="00160D41"/>
    <w:rsid w:val="00161920"/>
    <w:rsid w:val="00161BE1"/>
    <w:rsid w:val="00162C69"/>
    <w:rsid w:val="00165F31"/>
    <w:rsid w:val="0016668E"/>
    <w:rsid w:val="0016752B"/>
    <w:rsid w:val="00167D3B"/>
    <w:rsid w:val="00170091"/>
    <w:rsid w:val="0017097A"/>
    <w:rsid w:val="001718FA"/>
    <w:rsid w:val="00172047"/>
    <w:rsid w:val="0017387B"/>
    <w:rsid w:val="00173CC5"/>
    <w:rsid w:val="00174F25"/>
    <w:rsid w:val="001775AB"/>
    <w:rsid w:val="0018061C"/>
    <w:rsid w:val="00180828"/>
    <w:rsid w:val="00182253"/>
    <w:rsid w:val="001927EE"/>
    <w:rsid w:val="0019290E"/>
    <w:rsid w:val="001929A2"/>
    <w:rsid w:val="001957D7"/>
    <w:rsid w:val="001A0EC9"/>
    <w:rsid w:val="001A0F47"/>
    <w:rsid w:val="001A20C2"/>
    <w:rsid w:val="001A4339"/>
    <w:rsid w:val="001A5067"/>
    <w:rsid w:val="001A5549"/>
    <w:rsid w:val="001A6301"/>
    <w:rsid w:val="001A64D8"/>
    <w:rsid w:val="001A6B4A"/>
    <w:rsid w:val="001A6CAC"/>
    <w:rsid w:val="001A76F8"/>
    <w:rsid w:val="001B0205"/>
    <w:rsid w:val="001B0253"/>
    <w:rsid w:val="001B02E7"/>
    <w:rsid w:val="001B3CC2"/>
    <w:rsid w:val="001B512C"/>
    <w:rsid w:val="001B634A"/>
    <w:rsid w:val="001C30E9"/>
    <w:rsid w:val="001C4B42"/>
    <w:rsid w:val="001C56F0"/>
    <w:rsid w:val="001D106B"/>
    <w:rsid w:val="001D2F79"/>
    <w:rsid w:val="001D4AB8"/>
    <w:rsid w:val="001D57E3"/>
    <w:rsid w:val="001D6F80"/>
    <w:rsid w:val="001D78E8"/>
    <w:rsid w:val="001E104F"/>
    <w:rsid w:val="001E2AAC"/>
    <w:rsid w:val="001F2466"/>
    <w:rsid w:val="001F27EC"/>
    <w:rsid w:val="001F640F"/>
    <w:rsid w:val="001F7234"/>
    <w:rsid w:val="001F762F"/>
    <w:rsid w:val="001F7B7F"/>
    <w:rsid w:val="00200623"/>
    <w:rsid w:val="0020072D"/>
    <w:rsid w:val="00200DFE"/>
    <w:rsid w:val="002012DE"/>
    <w:rsid w:val="00203261"/>
    <w:rsid w:val="00203996"/>
    <w:rsid w:val="00203BB8"/>
    <w:rsid w:val="00204269"/>
    <w:rsid w:val="002052EF"/>
    <w:rsid w:val="00205584"/>
    <w:rsid w:val="002065DA"/>
    <w:rsid w:val="002101F6"/>
    <w:rsid w:val="00210A24"/>
    <w:rsid w:val="00213192"/>
    <w:rsid w:val="00213DE1"/>
    <w:rsid w:val="002147D4"/>
    <w:rsid w:val="00214AA2"/>
    <w:rsid w:val="0021569A"/>
    <w:rsid w:val="00217ECE"/>
    <w:rsid w:val="00222B35"/>
    <w:rsid w:val="00224AFA"/>
    <w:rsid w:val="002309FF"/>
    <w:rsid w:val="002313FA"/>
    <w:rsid w:val="00231D6C"/>
    <w:rsid w:val="00234201"/>
    <w:rsid w:val="00235730"/>
    <w:rsid w:val="00235B0B"/>
    <w:rsid w:val="002407D4"/>
    <w:rsid w:val="00242115"/>
    <w:rsid w:val="00244FB6"/>
    <w:rsid w:val="00245305"/>
    <w:rsid w:val="00245E15"/>
    <w:rsid w:val="00250DBD"/>
    <w:rsid w:val="00252E26"/>
    <w:rsid w:val="00255A0A"/>
    <w:rsid w:val="00255B27"/>
    <w:rsid w:val="0025732F"/>
    <w:rsid w:val="002634A5"/>
    <w:rsid w:val="00264252"/>
    <w:rsid w:val="00264DB7"/>
    <w:rsid w:val="0027010F"/>
    <w:rsid w:val="00270A23"/>
    <w:rsid w:val="00271B7C"/>
    <w:rsid w:val="002732A2"/>
    <w:rsid w:val="002748CE"/>
    <w:rsid w:val="00280C86"/>
    <w:rsid w:val="00282FA3"/>
    <w:rsid w:val="002833E9"/>
    <w:rsid w:val="002842B3"/>
    <w:rsid w:val="00284AB1"/>
    <w:rsid w:val="00286B95"/>
    <w:rsid w:val="002875A1"/>
    <w:rsid w:val="00287637"/>
    <w:rsid w:val="00287C10"/>
    <w:rsid w:val="00290BC5"/>
    <w:rsid w:val="002910D2"/>
    <w:rsid w:val="002A0085"/>
    <w:rsid w:val="002A1C78"/>
    <w:rsid w:val="002A1ED2"/>
    <w:rsid w:val="002A5F90"/>
    <w:rsid w:val="002A689B"/>
    <w:rsid w:val="002B13ED"/>
    <w:rsid w:val="002B27B6"/>
    <w:rsid w:val="002B37B8"/>
    <w:rsid w:val="002B3C74"/>
    <w:rsid w:val="002B47BF"/>
    <w:rsid w:val="002C048C"/>
    <w:rsid w:val="002C1620"/>
    <w:rsid w:val="002C4281"/>
    <w:rsid w:val="002C6BBA"/>
    <w:rsid w:val="002C6D0A"/>
    <w:rsid w:val="002D0FDF"/>
    <w:rsid w:val="002D5D2F"/>
    <w:rsid w:val="002E04F5"/>
    <w:rsid w:val="002E20B1"/>
    <w:rsid w:val="002E6148"/>
    <w:rsid w:val="002E615C"/>
    <w:rsid w:val="002E68E8"/>
    <w:rsid w:val="002F6104"/>
    <w:rsid w:val="002F6FC1"/>
    <w:rsid w:val="00300473"/>
    <w:rsid w:val="003006C1"/>
    <w:rsid w:val="00300ED5"/>
    <w:rsid w:val="00301E2E"/>
    <w:rsid w:val="00302906"/>
    <w:rsid w:val="00302A2A"/>
    <w:rsid w:val="00304300"/>
    <w:rsid w:val="003071FF"/>
    <w:rsid w:val="0031105D"/>
    <w:rsid w:val="00313BD7"/>
    <w:rsid w:val="003144A3"/>
    <w:rsid w:val="00316C56"/>
    <w:rsid w:val="00320CE2"/>
    <w:rsid w:val="00321606"/>
    <w:rsid w:val="00321B73"/>
    <w:rsid w:val="00322175"/>
    <w:rsid w:val="0032255E"/>
    <w:rsid w:val="00323089"/>
    <w:rsid w:val="00326205"/>
    <w:rsid w:val="00327F1C"/>
    <w:rsid w:val="00330322"/>
    <w:rsid w:val="00330ABC"/>
    <w:rsid w:val="003314B0"/>
    <w:rsid w:val="0033169E"/>
    <w:rsid w:val="00331A26"/>
    <w:rsid w:val="00332B55"/>
    <w:rsid w:val="00335606"/>
    <w:rsid w:val="00335C07"/>
    <w:rsid w:val="00336C21"/>
    <w:rsid w:val="003409B9"/>
    <w:rsid w:val="00340DAC"/>
    <w:rsid w:val="00341008"/>
    <w:rsid w:val="003420DD"/>
    <w:rsid w:val="00342D3E"/>
    <w:rsid w:val="00343161"/>
    <w:rsid w:val="0035145A"/>
    <w:rsid w:val="00354A2C"/>
    <w:rsid w:val="00357BC6"/>
    <w:rsid w:val="00357C52"/>
    <w:rsid w:val="00361E72"/>
    <w:rsid w:val="003622A2"/>
    <w:rsid w:val="00365174"/>
    <w:rsid w:val="003652CE"/>
    <w:rsid w:val="003714CC"/>
    <w:rsid w:val="0037572D"/>
    <w:rsid w:val="00375C99"/>
    <w:rsid w:val="00376824"/>
    <w:rsid w:val="003772BC"/>
    <w:rsid w:val="00380593"/>
    <w:rsid w:val="0038156E"/>
    <w:rsid w:val="00384F15"/>
    <w:rsid w:val="003861D3"/>
    <w:rsid w:val="00387E6D"/>
    <w:rsid w:val="00393542"/>
    <w:rsid w:val="003950ED"/>
    <w:rsid w:val="003956CF"/>
    <w:rsid w:val="0039691E"/>
    <w:rsid w:val="003970DA"/>
    <w:rsid w:val="003A244D"/>
    <w:rsid w:val="003A442D"/>
    <w:rsid w:val="003A48B3"/>
    <w:rsid w:val="003A579A"/>
    <w:rsid w:val="003A76AB"/>
    <w:rsid w:val="003B02CE"/>
    <w:rsid w:val="003B0823"/>
    <w:rsid w:val="003B38EC"/>
    <w:rsid w:val="003B48B1"/>
    <w:rsid w:val="003C1107"/>
    <w:rsid w:val="003C2DD3"/>
    <w:rsid w:val="003C3812"/>
    <w:rsid w:val="003C53B3"/>
    <w:rsid w:val="003C6346"/>
    <w:rsid w:val="003D04A2"/>
    <w:rsid w:val="003D0920"/>
    <w:rsid w:val="003D0C4B"/>
    <w:rsid w:val="003D2180"/>
    <w:rsid w:val="003D2709"/>
    <w:rsid w:val="003D61AC"/>
    <w:rsid w:val="003E098D"/>
    <w:rsid w:val="003E376B"/>
    <w:rsid w:val="003E7CE4"/>
    <w:rsid w:val="003F1569"/>
    <w:rsid w:val="003F3C42"/>
    <w:rsid w:val="003F486E"/>
    <w:rsid w:val="003F6376"/>
    <w:rsid w:val="004071FB"/>
    <w:rsid w:val="00407BC5"/>
    <w:rsid w:val="00410323"/>
    <w:rsid w:val="004107E5"/>
    <w:rsid w:val="00411EDD"/>
    <w:rsid w:val="00416255"/>
    <w:rsid w:val="00420A41"/>
    <w:rsid w:val="004215CD"/>
    <w:rsid w:val="0042259D"/>
    <w:rsid w:val="0042343B"/>
    <w:rsid w:val="00423835"/>
    <w:rsid w:val="00423D06"/>
    <w:rsid w:val="00423D73"/>
    <w:rsid w:val="00424FAF"/>
    <w:rsid w:val="00426A57"/>
    <w:rsid w:val="00426D16"/>
    <w:rsid w:val="00427835"/>
    <w:rsid w:val="00427FC6"/>
    <w:rsid w:val="0043250B"/>
    <w:rsid w:val="0043341B"/>
    <w:rsid w:val="004353F7"/>
    <w:rsid w:val="00435BE8"/>
    <w:rsid w:val="004379E3"/>
    <w:rsid w:val="00441F8E"/>
    <w:rsid w:val="00443170"/>
    <w:rsid w:val="00443974"/>
    <w:rsid w:val="00445E73"/>
    <w:rsid w:val="00446D30"/>
    <w:rsid w:val="00447714"/>
    <w:rsid w:val="00450C38"/>
    <w:rsid w:val="00457F81"/>
    <w:rsid w:val="00460764"/>
    <w:rsid w:val="0046082E"/>
    <w:rsid w:val="00461EEC"/>
    <w:rsid w:val="00464C13"/>
    <w:rsid w:val="0046528C"/>
    <w:rsid w:val="00472274"/>
    <w:rsid w:val="00474845"/>
    <w:rsid w:val="00474FD3"/>
    <w:rsid w:val="004767F3"/>
    <w:rsid w:val="00480637"/>
    <w:rsid w:val="00481491"/>
    <w:rsid w:val="00490023"/>
    <w:rsid w:val="004951B8"/>
    <w:rsid w:val="004A2622"/>
    <w:rsid w:val="004A327E"/>
    <w:rsid w:val="004A51D7"/>
    <w:rsid w:val="004A5D0E"/>
    <w:rsid w:val="004B1C4E"/>
    <w:rsid w:val="004B39E1"/>
    <w:rsid w:val="004B53F0"/>
    <w:rsid w:val="004B6185"/>
    <w:rsid w:val="004C1C6A"/>
    <w:rsid w:val="004C2C5F"/>
    <w:rsid w:val="004C2E3F"/>
    <w:rsid w:val="004C3744"/>
    <w:rsid w:val="004C379B"/>
    <w:rsid w:val="004C47EA"/>
    <w:rsid w:val="004C559A"/>
    <w:rsid w:val="004C7BD3"/>
    <w:rsid w:val="004D0A04"/>
    <w:rsid w:val="004D297D"/>
    <w:rsid w:val="004D495B"/>
    <w:rsid w:val="004D4A7E"/>
    <w:rsid w:val="004D60BC"/>
    <w:rsid w:val="004D6666"/>
    <w:rsid w:val="004D7609"/>
    <w:rsid w:val="004E1C9C"/>
    <w:rsid w:val="004E4AE5"/>
    <w:rsid w:val="004E5E62"/>
    <w:rsid w:val="004E719C"/>
    <w:rsid w:val="004E7DD2"/>
    <w:rsid w:val="004F3794"/>
    <w:rsid w:val="004F41BA"/>
    <w:rsid w:val="004F5246"/>
    <w:rsid w:val="004F7322"/>
    <w:rsid w:val="004F7BB5"/>
    <w:rsid w:val="00503D6E"/>
    <w:rsid w:val="005106A6"/>
    <w:rsid w:val="00510F08"/>
    <w:rsid w:val="00512905"/>
    <w:rsid w:val="00513F39"/>
    <w:rsid w:val="0051599F"/>
    <w:rsid w:val="00516C03"/>
    <w:rsid w:val="00520616"/>
    <w:rsid w:val="00520A7C"/>
    <w:rsid w:val="00522F7A"/>
    <w:rsid w:val="00525732"/>
    <w:rsid w:val="00526C66"/>
    <w:rsid w:val="005402FF"/>
    <w:rsid w:val="00541C83"/>
    <w:rsid w:val="00542FA7"/>
    <w:rsid w:val="00545778"/>
    <w:rsid w:val="00545941"/>
    <w:rsid w:val="005520EA"/>
    <w:rsid w:val="00553C55"/>
    <w:rsid w:val="005566B7"/>
    <w:rsid w:val="00556EA9"/>
    <w:rsid w:val="00557DB9"/>
    <w:rsid w:val="005605A3"/>
    <w:rsid w:val="00562613"/>
    <w:rsid w:val="005648C9"/>
    <w:rsid w:val="005659B6"/>
    <w:rsid w:val="00570A55"/>
    <w:rsid w:val="00570C29"/>
    <w:rsid w:val="00570F81"/>
    <w:rsid w:val="00572FE0"/>
    <w:rsid w:val="005738F5"/>
    <w:rsid w:val="00573EF9"/>
    <w:rsid w:val="00580CD3"/>
    <w:rsid w:val="005813C2"/>
    <w:rsid w:val="00584DB3"/>
    <w:rsid w:val="00585238"/>
    <w:rsid w:val="00585822"/>
    <w:rsid w:val="0058623A"/>
    <w:rsid w:val="0059137A"/>
    <w:rsid w:val="00593021"/>
    <w:rsid w:val="00595E18"/>
    <w:rsid w:val="00597B07"/>
    <w:rsid w:val="005A1A24"/>
    <w:rsid w:val="005A205A"/>
    <w:rsid w:val="005A2476"/>
    <w:rsid w:val="005A308F"/>
    <w:rsid w:val="005A5172"/>
    <w:rsid w:val="005A57F8"/>
    <w:rsid w:val="005A636E"/>
    <w:rsid w:val="005B21E2"/>
    <w:rsid w:val="005B4452"/>
    <w:rsid w:val="005B4607"/>
    <w:rsid w:val="005B7848"/>
    <w:rsid w:val="005C2954"/>
    <w:rsid w:val="005C2BA7"/>
    <w:rsid w:val="005C36C0"/>
    <w:rsid w:val="005C3B1D"/>
    <w:rsid w:val="005C4013"/>
    <w:rsid w:val="005C4D86"/>
    <w:rsid w:val="005C733C"/>
    <w:rsid w:val="005C7E2F"/>
    <w:rsid w:val="005D2A63"/>
    <w:rsid w:val="005D2BAC"/>
    <w:rsid w:val="005D315E"/>
    <w:rsid w:val="005D3581"/>
    <w:rsid w:val="005D47B2"/>
    <w:rsid w:val="005D4AC7"/>
    <w:rsid w:val="005D615A"/>
    <w:rsid w:val="005D65E6"/>
    <w:rsid w:val="005E0D7D"/>
    <w:rsid w:val="005E2E07"/>
    <w:rsid w:val="005E4555"/>
    <w:rsid w:val="005F2439"/>
    <w:rsid w:val="005F25D6"/>
    <w:rsid w:val="005F6E72"/>
    <w:rsid w:val="0060140F"/>
    <w:rsid w:val="00601AE3"/>
    <w:rsid w:val="006020A2"/>
    <w:rsid w:val="00605084"/>
    <w:rsid w:val="00605D17"/>
    <w:rsid w:val="00610F7A"/>
    <w:rsid w:val="00613E87"/>
    <w:rsid w:val="0061405A"/>
    <w:rsid w:val="00617DC8"/>
    <w:rsid w:val="00621230"/>
    <w:rsid w:val="00621A9F"/>
    <w:rsid w:val="00622428"/>
    <w:rsid w:val="00622AE0"/>
    <w:rsid w:val="006242C3"/>
    <w:rsid w:val="00624CD9"/>
    <w:rsid w:val="006321AC"/>
    <w:rsid w:val="00632B7A"/>
    <w:rsid w:val="006330D7"/>
    <w:rsid w:val="006357AC"/>
    <w:rsid w:val="00637F8F"/>
    <w:rsid w:val="0064148D"/>
    <w:rsid w:val="00642376"/>
    <w:rsid w:val="00642D57"/>
    <w:rsid w:val="00643397"/>
    <w:rsid w:val="00643476"/>
    <w:rsid w:val="006447B0"/>
    <w:rsid w:val="0064696A"/>
    <w:rsid w:val="00651A6F"/>
    <w:rsid w:val="006526CA"/>
    <w:rsid w:val="00653BCD"/>
    <w:rsid w:val="00654D1F"/>
    <w:rsid w:val="00655FAC"/>
    <w:rsid w:val="00656F35"/>
    <w:rsid w:val="00663A2F"/>
    <w:rsid w:val="00665332"/>
    <w:rsid w:val="00665FA6"/>
    <w:rsid w:val="00667F51"/>
    <w:rsid w:val="00671535"/>
    <w:rsid w:val="0067347E"/>
    <w:rsid w:val="006741C2"/>
    <w:rsid w:val="006742CF"/>
    <w:rsid w:val="006820DA"/>
    <w:rsid w:val="006850E2"/>
    <w:rsid w:val="00685AC0"/>
    <w:rsid w:val="00686AD6"/>
    <w:rsid w:val="00690E54"/>
    <w:rsid w:val="006911C0"/>
    <w:rsid w:val="00692D3D"/>
    <w:rsid w:val="00697526"/>
    <w:rsid w:val="006A176D"/>
    <w:rsid w:val="006A1921"/>
    <w:rsid w:val="006A4169"/>
    <w:rsid w:val="006A44D5"/>
    <w:rsid w:val="006A4686"/>
    <w:rsid w:val="006B146B"/>
    <w:rsid w:val="006B2236"/>
    <w:rsid w:val="006B4E92"/>
    <w:rsid w:val="006B6437"/>
    <w:rsid w:val="006B7455"/>
    <w:rsid w:val="006C0E82"/>
    <w:rsid w:val="006C23A2"/>
    <w:rsid w:val="006C3C67"/>
    <w:rsid w:val="006C477D"/>
    <w:rsid w:val="006C5BC0"/>
    <w:rsid w:val="006C6256"/>
    <w:rsid w:val="006C78CC"/>
    <w:rsid w:val="006C7ADA"/>
    <w:rsid w:val="006D1D9C"/>
    <w:rsid w:val="006D2577"/>
    <w:rsid w:val="006D4EFB"/>
    <w:rsid w:val="006E43AE"/>
    <w:rsid w:val="006E5A47"/>
    <w:rsid w:val="006E70C5"/>
    <w:rsid w:val="006F1954"/>
    <w:rsid w:val="006F3F5E"/>
    <w:rsid w:val="006F412C"/>
    <w:rsid w:val="006F4192"/>
    <w:rsid w:val="006F6072"/>
    <w:rsid w:val="006F6CE3"/>
    <w:rsid w:val="006F7938"/>
    <w:rsid w:val="006F794C"/>
    <w:rsid w:val="006F7A7C"/>
    <w:rsid w:val="006F7ADC"/>
    <w:rsid w:val="00700E21"/>
    <w:rsid w:val="00702037"/>
    <w:rsid w:val="0070368C"/>
    <w:rsid w:val="007037B1"/>
    <w:rsid w:val="00703AE1"/>
    <w:rsid w:val="007047F3"/>
    <w:rsid w:val="007049CC"/>
    <w:rsid w:val="007072CB"/>
    <w:rsid w:val="00710C77"/>
    <w:rsid w:val="00713596"/>
    <w:rsid w:val="00716727"/>
    <w:rsid w:val="007203D4"/>
    <w:rsid w:val="00723BE4"/>
    <w:rsid w:val="00724229"/>
    <w:rsid w:val="00725E37"/>
    <w:rsid w:val="00731B9F"/>
    <w:rsid w:val="00732591"/>
    <w:rsid w:val="00734881"/>
    <w:rsid w:val="00735792"/>
    <w:rsid w:val="00735E59"/>
    <w:rsid w:val="007364D2"/>
    <w:rsid w:val="00741F89"/>
    <w:rsid w:val="00743A06"/>
    <w:rsid w:val="00743D91"/>
    <w:rsid w:val="007445D6"/>
    <w:rsid w:val="0074490D"/>
    <w:rsid w:val="007453CB"/>
    <w:rsid w:val="0074590F"/>
    <w:rsid w:val="00745C6B"/>
    <w:rsid w:val="00745D7F"/>
    <w:rsid w:val="00746A6C"/>
    <w:rsid w:val="0074725E"/>
    <w:rsid w:val="007478E2"/>
    <w:rsid w:val="007506DA"/>
    <w:rsid w:val="00752B6F"/>
    <w:rsid w:val="00752EF9"/>
    <w:rsid w:val="007530F5"/>
    <w:rsid w:val="00755FCE"/>
    <w:rsid w:val="00757746"/>
    <w:rsid w:val="00757844"/>
    <w:rsid w:val="00763A19"/>
    <w:rsid w:val="00763C7E"/>
    <w:rsid w:val="00764CD8"/>
    <w:rsid w:val="00765F00"/>
    <w:rsid w:val="00772F5F"/>
    <w:rsid w:val="00774659"/>
    <w:rsid w:val="007749A6"/>
    <w:rsid w:val="00777DF1"/>
    <w:rsid w:val="00787B55"/>
    <w:rsid w:val="007904A5"/>
    <w:rsid w:val="00791E5B"/>
    <w:rsid w:val="00793802"/>
    <w:rsid w:val="007958D6"/>
    <w:rsid w:val="0079628E"/>
    <w:rsid w:val="00797861"/>
    <w:rsid w:val="007A1DAD"/>
    <w:rsid w:val="007A555D"/>
    <w:rsid w:val="007A6610"/>
    <w:rsid w:val="007A6C4F"/>
    <w:rsid w:val="007A703A"/>
    <w:rsid w:val="007A7817"/>
    <w:rsid w:val="007B1367"/>
    <w:rsid w:val="007B5C91"/>
    <w:rsid w:val="007B641A"/>
    <w:rsid w:val="007C0F32"/>
    <w:rsid w:val="007C104B"/>
    <w:rsid w:val="007C11BA"/>
    <w:rsid w:val="007C2122"/>
    <w:rsid w:val="007C438F"/>
    <w:rsid w:val="007C5192"/>
    <w:rsid w:val="007C60CC"/>
    <w:rsid w:val="007C6E53"/>
    <w:rsid w:val="007D2CBA"/>
    <w:rsid w:val="007D3C30"/>
    <w:rsid w:val="007D5104"/>
    <w:rsid w:val="007D716E"/>
    <w:rsid w:val="007E13A0"/>
    <w:rsid w:val="007E6717"/>
    <w:rsid w:val="007E7119"/>
    <w:rsid w:val="007F1C40"/>
    <w:rsid w:val="007F2038"/>
    <w:rsid w:val="007F2144"/>
    <w:rsid w:val="007F3377"/>
    <w:rsid w:val="007F491D"/>
    <w:rsid w:val="00800178"/>
    <w:rsid w:val="00800622"/>
    <w:rsid w:val="0080067F"/>
    <w:rsid w:val="00802297"/>
    <w:rsid w:val="008038E2"/>
    <w:rsid w:val="00807A40"/>
    <w:rsid w:val="00807EAB"/>
    <w:rsid w:val="00811F4D"/>
    <w:rsid w:val="0081274E"/>
    <w:rsid w:val="00823AE2"/>
    <w:rsid w:val="00823AF6"/>
    <w:rsid w:val="00830592"/>
    <w:rsid w:val="00830C74"/>
    <w:rsid w:val="00843096"/>
    <w:rsid w:val="00844A8A"/>
    <w:rsid w:val="00844F76"/>
    <w:rsid w:val="00845BE6"/>
    <w:rsid w:val="00846C67"/>
    <w:rsid w:val="00850E09"/>
    <w:rsid w:val="00864042"/>
    <w:rsid w:val="008646DD"/>
    <w:rsid w:val="00864CBB"/>
    <w:rsid w:val="00865302"/>
    <w:rsid w:val="00867B2A"/>
    <w:rsid w:val="00867D08"/>
    <w:rsid w:val="00870605"/>
    <w:rsid w:val="0087108C"/>
    <w:rsid w:val="008725E6"/>
    <w:rsid w:val="00872FCE"/>
    <w:rsid w:val="00873419"/>
    <w:rsid w:val="00873EBD"/>
    <w:rsid w:val="008750CE"/>
    <w:rsid w:val="00876577"/>
    <w:rsid w:val="00881C16"/>
    <w:rsid w:val="008833FC"/>
    <w:rsid w:val="00883C30"/>
    <w:rsid w:val="00884F55"/>
    <w:rsid w:val="00886D82"/>
    <w:rsid w:val="00890F56"/>
    <w:rsid w:val="00892B35"/>
    <w:rsid w:val="00894783"/>
    <w:rsid w:val="00896D5D"/>
    <w:rsid w:val="0089781B"/>
    <w:rsid w:val="008A0629"/>
    <w:rsid w:val="008A0B39"/>
    <w:rsid w:val="008A14A8"/>
    <w:rsid w:val="008A3397"/>
    <w:rsid w:val="008A49CC"/>
    <w:rsid w:val="008A59B4"/>
    <w:rsid w:val="008A5E5B"/>
    <w:rsid w:val="008B1FDA"/>
    <w:rsid w:val="008B2610"/>
    <w:rsid w:val="008B310B"/>
    <w:rsid w:val="008B4272"/>
    <w:rsid w:val="008B52CC"/>
    <w:rsid w:val="008B6058"/>
    <w:rsid w:val="008B7684"/>
    <w:rsid w:val="008C0919"/>
    <w:rsid w:val="008C22B5"/>
    <w:rsid w:val="008C6DC4"/>
    <w:rsid w:val="008D0BFA"/>
    <w:rsid w:val="008D0D08"/>
    <w:rsid w:val="008D2C66"/>
    <w:rsid w:val="008D2E78"/>
    <w:rsid w:val="008D59DE"/>
    <w:rsid w:val="008D6D02"/>
    <w:rsid w:val="008D7ED2"/>
    <w:rsid w:val="008E1DA1"/>
    <w:rsid w:val="008E286D"/>
    <w:rsid w:val="008E2FF4"/>
    <w:rsid w:val="008E40EF"/>
    <w:rsid w:val="008E7DE3"/>
    <w:rsid w:val="008F01B4"/>
    <w:rsid w:val="008F298E"/>
    <w:rsid w:val="008F3034"/>
    <w:rsid w:val="008F4880"/>
    <w:rsid w:val="008F502A"/>
    <w:rsid w:val="009004A2"/>
    <w:rsid w:val="00902087"/>
    <w:rsid w:val="009029BA"/>
    <w:rsid w:val="009042B8"/>
    <w:rsid w:val="009046CD"/>
    <w:rsid w:val="0090544D"/>
    <w:rsid w:val="00905589"/>
    <w:rsid w:val="00905E37"/>
    <w:rsid w:val="00906CF6"/>
    <w:rsid w:val="009105F6"/>
    <w:rsid w:val="00913C6E"/>
    <w:rsid w:val="009147A2"/>
    <w:rsid w:val="00914967"/>
    <w:rsid w:val="0091673C"/>
    <w:rsid w:val="00916C58"/>
    <w:rsid w:val="00917816"/>
    <w:rsid w:val="00921233"/>
    <w:rsid w:val="009226A5"/>
    <w:rsid w:val="00924370"/>
    <w:rsid w:val="00924618"/>
    <w:rsid w:val="009259F1"/>
    <w:rsid w:val="00927199"/>
    <w:rsid w:val="009276AB"/>
    <w:rsid w:val="00931191"/>
    <w:rsid w:val="00933A6F"/>
    <w:rsid w:val="0093461C"/>
    <w:rsid w:val="0093730B"/>
    <w:rsid w:val="0093732C"/>
    <w:rsid w:val="009377D6"/>
    <w:rsid w:val="009435AA"/>
    <w:rsid w:val="00944450"/>
    <w:rsid w:val="00944EAC"/>
    <w:rsid w:val="00945625"/>
    <w:rsid w:val="009520BC"/>
    <w:rsid w:val="00960CA8"/>
    <w:rsid w:val="00961CB3"/>
    <w:rsid w:val="00965388"/>
    <w:rsid w:val="0096624A"/>
    <w:rsid w:val="00971095"/>
    <w:rsid w:val="00972749"/>
    <w:rsid w:val="00973B56"/>
    <w:rsid w:val="0097428E"/>
    <w:rsid w:val="00981D07"/>
    <w:rsid w:val="009833D0"/>
    <w:rsid w:val="0098547F"/>
    <w:rsid w:val="00986AC1"/>
    <w:rsid w:val="00993CBC"/>
    <w:rsid w:val="009A0367"/>
    <w:rsid w:val="009A0718"/>
    <w:rsid w:val="009B1359"/>
    <w:rsid w:val="009B1CB7"/>
    <w:rsid w:val="009B2DDC"/>
    <w:rsid w:val="009B61F3"/>
    <w:rsid w:val="009B74A3"/>
    <w:rsid w:val="009B75CC"/>
    <w:rsid w:val="009B7A2B"/>
    <w:rsid w:val="009B7ADA"/>
    <w:rsid w:val="009B7CEA"/>
    <w:rsid w:val="009C12E6"/>
    <w:rsid w:val="009C3A4A"/>
    <w:rsid w:val="009C67E7"/>
    <w:rsid w:val="009D2D54"/>
    <w:rsid w:val="009D7930"/>
    <w:rsid w:val="009E01C7"/>
    <w:rsid w:val="009E0E13"/>
    <w:rsid w:val="009E120A"/>
    <w:rsid w:val="009E1660"/>
    <w:rsid w:val="009E36CE"/>
    <w:rsid w:val="009E3936"/>
    <w:rsid w:val="009E4344"/>
    <w:rsid w:val="009E45AC"/>
    <w:rsid w:val="009E4CF7"/>
    <w:rsid w:val="009E6973"/>
    <w:rsid w:val="009E7F9E"/>
    <w:rsid w:val="009F2CDC"/>
    <w:rsid w:val="009F3256"/>
    <w:rsid w:val="009F4196"/>
    <w:rsid w:val="009F5027"/>
    <w:rsid w:val="009F5DF3"/>
    <w:rsid w:val="00A00E78"/>
    <w:rsid w:val="00A01719"/>
    <w:rsid w:val="00A0367A"/>
    <w:rsid w:val="00A056B5"/>
    <w:rsid w:val="00A06091"/>
    <w:rsid w:val="00A17044"/>
    <w:rsid w:val="00A23957"/>
    <w:rsid w:val="00A26FC0"/>
    <w:rsid w:val="00A31741"/>
    <w:rsid w:val="00A32899"/>
    <w:rsid w:val="00A32FBF"/>
    <w:rsid w:val="00A337F4"/>
    <w:rsid w:val="00A35F44"/>
    <w:rsid w:val="00A4098D"/>
    <w:rsid w:val="00A458B4"/>
    <w:rsid w:val="00A45D62"/>
    <w:rsid w:val="00A463BB"/>
    <w:rsid w:val="00A466CD"/>
    <w:rsid w:val="00A517A1"/>
    <w:rsid w:val="00A5584B"/>
    <w:rsid w:val="00A60BB5"/>
    <w:rsid w:val="00A60C9B"/>
    <w:rsid w:val="00A61BCB"/>
    <w:rsid w:val="00A62415"/>
    <w:rsid w:val="00A62546"/>
    <w:rsid w:val="00A64DFC"/>
    <w:rsid w:val="00A66737"/>
    <w:rsid w:val="00A67120"/>
    <w:rsid w:val="00A71656"/>
    <w:rsid w:val="00A71AFE"/>
    <w:rsid w:val="00A72116"/>
    <w:rsid w:val="00A74C50"/>
    <w:rsid w:val="00A76EEA"/>
    <w:rsid w:val="00A7794C"/>
    <w:rsid w:val="00A878EE"/>
    <w:rsid w:val="00A87D14"/>
    <w:rsid w:val="00A90ACF"/>
    <w:rsid w:val="00A92B0E"/>
    <w:rsid w:val="00A945EE"/>
    <w:rsid w:val="00AA0354"/>
    <w:rsid w:val="00AA2B1F"/>
    <w:rsid w:val="00AA5DF5"/>
    <w:rsid w:val="00AA691D"/>
    <w:rsid w:val="00AB3DE3"/>
    <w:rsid w:val="00AB4C80"/>
    <w:rsid w:val="00AC48D1"/>
    <w:rsid w:val="00AC503B"/>
    <w:rsid w:val="00AC6572"/>
    <w:rsid w:val="00AD45E1"/>
    <w:rsid w:val="00AD462C"/>
    <w:rsid w:val="00AD5E86"/>
    <w:rsid w:val="00AD5E94"/>
    <w:rsid w:val="00AD611C"/>
    <w:rsid w:val="00AD6C08"/>
    <w:rsid w:val="00AE0038"/>
    <w:rsid w:val="00AE1479"/>
    <w:rsid w:val="00AE29FE"/>
    <w:rsid w:val="00AE4DC7"/>
    <w:rsid w:val="00AE62A4"/>
    <w:rsid w:val="00AE6655"/>
    <w:rsid w:val="00AE6D08"/>
    <w:rsid w:val="00AF037F"/>
    <w:rsid w:val="00AF0BC3"/>
    <w:rsid w:val="00AF1E51"/>
    <w:rsid w:val="00AF3951"/>
    <w:rsid w:val="00B009F7"/>
    <w:rsid w:val="00B00F8E"/>
    <w:rsid w:val="00B0418F"/>
    <w:rsid w:val="00B05CBE"/>
    <w:rsid w:val="00B06487"/>
    <w:rsid w:val="00B070B5"/>
    <w:rsid w:val="00B07894"/>
    <w:rsid w:val="00B12B9A"/>
    <w:rsid w:val="00B12BAF"/>
    <w:rsid w:val="00B15C3E"/>
    <w:rsid w:val="00B15FFF"/>
    <w:rsid w:val="00B2117C"/>
    <w:rsid w:val="00B239A6"/>
    <w:rsid w:val="00B241C2"/>
    <w:rsid w:val="00B26AEB"/>
    <w:rsid w:val="00B27F26"/>
    <w:rsid w:val="00B30306"/>
    <w:rsid w:val="00B3186B"/>
    <w:rsid w:val="00B318F2"/>
    <w:rsid w:val="00B325C7"/>
    <w:rsid w:val="00B33C42"/>
    <w:rsid w:val="00B3507F"/>
    <w:rsid w:val="00B36CC6"/>
    <w:rsid w:val="00B37834"/>
    <w:rsid w:val="00B41524"/>
    <w:rsid w:val="00B42971"/>
    <w:rsid w:val="00B4437F"/>
    <w:rsid w:val="00B468CE"/>
    <w:rsid w:val="00B50519"/>
    <w:rsid w:val="00B5151C"/>
    <w:rsid w:val="00B51826"/>
    <w:rsid w:val="00B556EE"/>
    <w:rsid w:val="00B55CFC"/>
    <w:rsid w:val="00B5630C"/>
    <w:rsid w:val="00B602FE"/>
    <w:rsid w:val="00B6215C"/>
    <w:rsid w:val="00B639A3"/>
    <w:rsid w:val="00B64C30"/>
    <w:rsid w:val="00B66892"/>
    <w:rsid w:val="00B71A9C"/>
    <w:rsid w:val="00B752D6"/>
    <w:rsid w:val="00B76727"/>
    <w:rsid w:val="00B819B1"/>
    <w:rsid w:val="00B820B9"/>
    <w:rsid w:val="00B82A3D"/>
    <w:rsid w:val="00B84707"/>
    <w:rsid w:val="00B84F2B"/>
    <w:rsid w:val="00B91DC4"/>
    <w:rsid w:val="00B9272D"/>
    <w:rsid w:val="00B92970"/>
    <w:rsid w:val="00B93DFA"/>
    <w:rsid w:val="00B943B6"/>
    <w:rsid w:val="00B94D63"/>
    <w:rsid w:val="00B95143"/>
    <w:rsid w:val="00B95CB1"/>
    <w:rsid w:val="00BA0593"/>
    <w:rsid w:val="00BA16B0"/>
    <w:rsid w:val="00BA17F7"/>
    <w:rsid w:val="00BA3482"/>
    <w:rsid w:val="00BA3FF0"/>
    <w:rsid w:val="00BA7358"/>
    <w:rsid w:val="00BB1C0F"/>
    <w:rsid w:val="00BB33E3"/>
    <w:rsid w:val="00BB4E16"/>
    <w:rsid w:val="00BB6606"/>
    <w:rsid w:val="00BC25F6"/>
    <w:rsid w:val="00BD1151"/>
    <w:rsid w:val="00BD35F8"/>
    <w:rsid w:val="00BD50D6"/>
    <w:rsid w:val="00BD6A14"/>
    <w:rsid w:val="00BD6B77"/>
    <w:rsid w:val="00BD7242"/>
    <w:rsid w:val="00BD7C53"/>
    <w:rsid w:val="00BE0430"/>
    <w:rsid w:val="00BE246A"/>
    <w:rsid w:val="00BE46AF"/>
    <w:rsid w:val="00BE62D6"/>
    <w:rsid w:val="00BE692F"/>
    <w:rsid w:val="00BE7D80"/>
    <w:rsid w:val="00BF10C5"/>
    <w:rsid w:val="00BF168F"/>
    <w:rsid w:val="00BF184D"/>
    <w:rsid w:val="00BF34C5"/>
    <w:rsid w:val="00BF619D"/>
    <w:rsid w:val="00C01440"/>
    <w:rsid w:val="00C0572C"/>
    <w:rsid w:val="00C062B5"/>
    <w:rsid w:val="00C063E8"/>
    <w:rsid w:val="00C12B47"/>
    <w:rsid w:val="00C13BEE"/>
    <w:rsid w:val="00C15C13"/>
    <w:rsid w:val="00C1762E"/>
    <w:rsid w:val="00C179FB"/>
    <w:rsid w:val="00C20484"/>
    <w:rsid w:val="00C22112"/>
    <w:rsid w:val="00C2232A"/>
    <w:rsid w:val="00C30C07"/>
    <w:rsid w:val="00C32FE2"/>
    <w:rsid w:val="00C34A86"/>
    <w:rsid w:val="00C350DC"/>
    <w:rsid w:val="00C364CF"/>
    <w:rsid w:val="00C36CB7"/>
    <w:rsid w:val="00C374BD"/>
    <w:rsid w:val="00C409AF"/>
    <w:rsid w:val="00C436B5"/>
    <w:rsid w:val="00C43922"/>
    <w:rsid w:val="00C43EEA"/>
    <w:rsid w:val="00C46D35"/>
    <w:rsid w:val="00C5074A"/>
    <w:rsid w:val="00C52111"/>
    <w:rsid w:val="00C55B74"/>
    <w:rsid w:val="00C55D6D"/>
    <w:rsid w:val="00C564C3"/>
    <w:rsid w:val="00C600F7"/>
    <w:rsid w:val="00C61208"/>
    <w:rsid w:val="00C628EC"/>
    <w:rsid w:val="00C635FE"/>
    <w:rsid w:val="00C63B4E"/>
    <w:rsid w:val="00C64486"/>
    <w:rsid w:val="00C646AE"/>
    <w:rsid w:val="00C668CB"/>
    <w:rsid w:val="00C66D78"/>
    <w:rsid w:val="00C67245"/>
    <w:rsid w:val="00C67601"/>
    <w:rsid w:val="00C74245"/>
    <w:rsid w:val="00C74A4C"/>
    <w:rsid w:val="00C75CFD"/>
    <w:rsid w:val="00C7698F"/>
    <w:rsid w:val="00C800AE"/>
    <w:rsid w:val="00C825F3"/>
    <w:rsid w:val="00C82F1D"/>
    <w:rsid w:val="00C82F97"/>
    <w:rsid w:val="00C839E2"/>
    <w:rsid w:val="00C849BA"/>
    <w:rsid w:val="00C84BB0"/>
    <w:rsid w:val="00C8589D"/>
    <w:rsid w:val="00C92448"/>
    <w:rsid w:val="00C9310B"/>
    <w:rsid w:val="00C941C8"/>
    <w:rsid w:val="00C969CB"/>
    <w:rsid w:val="00C97386"/>
    <w:rsid w:val="00CA0664"/>
    <w:rsid w:val="00CA3215"/>
    <w:rsid w:val="00CB001A"/>
    <w:rsid w:val="00CB0426"/>
    <w:rsid w:val="00CB1216"/>
    <w:rsid w:val="00CB2399"/>
    <w:rsid w:val="00CB62A5"/>
    <w:rsid w:val="00CB78DD"/>
    <w:rsid w:val="00CC3556"/>
    <w:rsid w:val="00CC35B4"/>
    <w:rsid w:val="00CC55B3"/>
    <w:rsid w:val="00CC5ED5"/>
    <w:rsid w:val="00CD1049"/>
    <w:rsid w:val="00CD2A7C"/>
    <w:rsid w:val="00CD367C"/>
    <w:rsid w:val="00CD439A"/>
    <w:rsid w:val="00CD6442"/>
    <w:rsid w:val="00CD719C"/>
    <w:rsid w:val="00CD7BF7"/>
    <w:rsid w:val="00CE0B77"/>
    <w:rsid w:val="00CE3057"/>
    <w:rsid w:val="00CE404C"/>
    <w:rsid w:val="00CE64E7"/>
    <w:rsid w:val="00CF2184"/>
    <w:rsid w:val="00CF27BC"/>
    <w:rsid w:val="00CF2F30"/>
    <w:rsid w:val="00CF3C82"/>
    <w:rsid w:val="00CF5254"/>
    <w:rsid w:val="00CF52A1"/>
    <w:rsid w:val="00CF708F"/>
    <w:rsid w:val="00D00D62"/>
    <w:rsid w:val="00D011FA"/>
    <w:rsid w:val="00D0262C"/>
    <w:rsid w:val="00D02E42"/>
    <w:rsid w:val="00D06D61"/>
    <w:rsid w:val="00D073DC"/>
    <w:rsid w:val="00D12553"/>
    <w:rsid w:val="00D15C24"/>
    <w:rsid w:val="00D160B2"/>
    <w:rsid w:val="00D20269"/>
    <w:rsid w:val="00D221DB"/>
    <w:rsid w:val="00D2493D"/>
    <w:rsid w:val="00D25708"/>
    <w:rsid w:val="00D310B8"/>
    <w:rsid w:val="00D31330"/>
    <w:rsid w:val="00D32D66"/>
    <w:rsid w:val="00D32E4B"/>
    <w:rsid w:val="00D33B03"/>
    <w:rsid w:val="00D33C98"/>
    <w:rsid w:val="00D35CA6"/>
    <w:rsid w:val="00D3620C"/>
    <w:rsid w:val="00D3670C"/>
    <w:rsid w:val="00D37B7A"/>
    <w:rsid w:val="00D40EF0"/>
    <w:rsid w:val="00D4395E"/>
    <w:rsid w:val="00D44009"/>
    <w:rsid w:val="00D52201"/>
    <w:rsid w:val="00D527DF"/>
    <w:rsid w:val="00D527EA"/>
    <w:rsid w:val="00D532D8"/>
    <w:rsid w:val="00D53C84"/>
    <w:rsid w:val="00D54C05"/>
    <w:rsid w:val="00D5599D"/>
    <w:rsid w:val="00D56432"/>
    <w:rsid w:val="00D603A4"/>
    <w:rsid w:val="00D6436E"/>
    <w:rsid w:val="00D6452B"/>
    <w:rsid w:val="00D65432"/>
    <w:rsid w:val="00D66453"/>
    <w:rsid w:val="00D66D90"/>
    <w:rsid w:val="00D70C97"/>
    <w:rsid w:val="00D75292"/>
    <w:rsid w:val="00D83A2B"/>
    <w:rsid w:val="00D8525C"/>
    <w:rsid w:val="00D903F3"/>
    <w:rsid w:val="00D90E31"/>
    <w:rsid w:val="00D916F5"/>
    <w:rsid w:val="00D942E9"/>
    <w:rsid w:val="00D95DB7"/>
    <w:rsid w:val="00D96252"/>
    <w:rsid w:val="00D975E4"/>
    <w:rsid w:val="00D979FD"/>
    <w:rsid w:val="00DA36E8"/>
    <w:rsid w:val="00DA3ED2"/>
    <w:rsid w:val="00DA55FE"/>
    <w:rsid w:val="00DA6C2B"/>
    <w:rsid w:val="00DA7191"/>
    <w:rsid w:val="00DB0358"/>
    <w:rsid w:val="00DB3B6A"/>
    <w:rsid w:val="00DB5F8A"/>
    <w:rsid w:val="00DC1A90"/>
    <w:rsid w:val="00DC4B28"/>
    <w:rsid w:val="00DC7B62"/>
    <w:rsid w:val="00DD15D0"/>
    <w:rsid w:val="00DD18C1"/>
    <w:rsid w:val="00DD3F03"/>
    <w:rsid w:val="00DD3F5B"/>
    <w:rsid w:val="00DD7549"/>
    <w:rsid w:val="00DD7A52"/>
    <w:rsid w:val="00DE0A69"/>
    <w:rsid w:val="00DE57F9"/>
    <w:rsid w:val="00DE5FD9"/>
    <w:rsid w:val="00DF0EDE"/>
    <w:rsid w:val="00DF1863"/>
    <w:rsid w:val="00DF1A01"/>
    <w:rsid w:val="00DF1BC3"/>
    <w:rsid w:val="00DF6C14"/>
    <w:rsid w:val="00DF6D44"/>
    <w:rsid w:val="00E0106C"/>
    <w:rsid w:val="00E02FF9"/>
    <w:rsid w:val="00E039E9"/>
    <w:rsid w:val="00E068A8"/>
    <w:rsid w:val="00E06EE6"/>
    <w:rsid w:val="00E10955"/>
    <w:rsid w:val="00E10D8A"/>
    <w:rsid w:val="00E13AE9"/>
    <w:rsid w:val="00E150B4"/>
    <w:rsid w:val="00E17CFD"/>
    <w:rsid w:val="00E2082A"/>
    <w:rsid w:val="00E20BDF"/>
    <w:rsid w:val="00E20F01"/>
    <w:rsid w:val="00E23B10"/>
    <w:rsid w:val="00E3424B"/>
    <w:rsid w:val="00E3607F"/>
    <w:rsid w:val="00E405E6"/>
    <w:rsid w:val="00E428D3"/>
    <w:rsid w:val="00E43D67"/>
    <w:rsid w:val="00E444A5"/>
    <w:rsid w:val="00E53B8C"/>
    <w:rsid w:val="00E55089"/>
    <w:rsid w:val="00E553FB"/>
    <w:rsid w:val="00E56169"/>
    <w:rsid w:val="00E57AB0"/>
    <w:rsid w:val="00E607BE"/>
    <w:rsid w:val="00E61FE0"/>
    <w:rsid w:val="00E61FEB"/>
    <w:rsid w:val="00E642AA"/>
    <w:rsid w:val="00E660A7"/>
    <w:rsid w:val="00E76AA6"/>
    <w:rsid w:val="00E84542"/>
    <w:rsid w:val="00E92CC2"/>
    <w:rsid w:val="00E94546"/>
    <w:rsid w:val="00E97EA9"/>
    <w:rsid w:val="00EA08A2"/>
    <w:rsid w:val="00EA1EE5"/>
    <w:rsid w:val="00EA5673"/>
    <w:rsid w:val="00EA64F6"/>
    <w:rsid w:val="00EA7BB3"/>
    <w:rsid w:val="00EB73C8"/>
    <w:rsid w:val="00EC0E0A"/>
    <w:rsid w:val="00EC5E03"/>
    <w:rsid w:val="00EC6FED"/>
    <w:rsid w:val="00ED309B"/>
    <w:rsid w:val="00ED3D9B"/>
    <w:rsid w:val="00ED70CE"/>
    <w:rsid w:val="00EE254B"/>
    <w:rsid w:val="00EE31C9"/>
    <w:rsid w:val="00EE3369"/>
    <w:rsid w:val="00EE45D3"/>
    <w:rsid w:val="00EF2414"/>
    <w:rsid w:val="00EF5BFB"/>
    <w:rsid w:val="00EF6455"/>
    <w:rsid w:val="00F0046F"/>
    <w:rsid w:val="00F0331D"/>
    <w:rsid w:val="00F04EBB"/>
    <w:rsid w:val="00F10A10"/>
    <w:rsid w:val="00F150A5"/>
    <w:rsid w:val="00F15439"/>
    <w:rsid w:val="00F17DFA"/>
    <w:rsid w:val="00F2543A"/>
    <w:rsid w:val="00F25AF1"/>
    <w:rsid w:val="00F25DDB"/>
    <w:rsid w:val="00F3089A"/>
    <w:rsid w:val="00F3128B"/>
    <w:rsid w:val="00F31DCD"/>
    <w:rsid w:val="00F31E51"/>
    <w:rsid w:val="00F32881"/>
    <w:rsid w:val="00F3315A"/>
    <w:rsid w:val="00F34502"/>
    <w:rsid w:val="00F34EA3"/>
    <w:rsid w:val="00F350B5"/>
    <w:rsid w:val="00F44C03"/>
    <w:rsid w:val="00F4555D"/>
    <w:rsid w:val="00F46448"/>
    <w:rsid w:val="00F5325C"/>
    <w:rsid w:val="00F543B3"/>
    <w:rsid w:val="00F56FF8"/>
    <w:rsid w:val="00F617AB"/>
    <w:rsid w:val="00F61CD8"/>
    <w:rsid w:val="00F647D7"/>
    <w:rsid w:val="00F659B2"/>
    <w:rsid w:val="00F7197E"/>
    <w:rsid w:val="00F7552C"/>
    <w:rsid w:val="00F85623"/>
    <w:rsid w:val="00F8636C"/>
    <w:rsid w:val="00F86C57"/>
    <w:rsid w:val="00F8785E"/>
    <w:rsid w:val="00F90321"/>
    <w:rsid w:val="00F93F8D"/>
    <w:rsid w:val="00F95431"/>
    <w:rsid w:val="00F954E9"/>
    <w:rsid w:val="00F96688"/>
    <w:rsid w:val="00FA1178"/>
    <w:rsid w:val="00FA1DB6"/>
    <w:rsid w:val="00FA2861"/>
    <w:rsid w:val="00FA4762"/>
    <w:rsid w:val="00FA66ED"/>
    <w:rsid w:val="00FB3BBF"/>
    <w:rsid w:val="00FB4A50"/>
    <w:rsid w:val="00FB59E5"/>
    <w:rsid w:val="00FB7049"/>
    <w:rsid w:val="00FB7CD5"/>
    <w:rsid w:val="00FC124E"/>
    <w:rsid w:val="00FC39CE"/>
    <w:rsid w:val="00FC3F69"/>
    <w:rsid w:val="00FC478B"/>
    <w:rsid w:val="00FC60D9"/>
    <w:rsid w:val="00FC651D"/>
    <w:rsid w:val="00FC6DEE"/>
    <w:rsid w:val="00FD10B9"/>
    <w:rsid w:val="00FD2BD4"/>
    <w:rsid w:val="00FD657C"/>
    <w:rsid w:val="00FD7380"/>
    <w:rsid w:val="00FE0F1D"/>
    <w:rsid w:val="00FE1747"/>
    <w:rsid w:val="00FE28FC"/>
    <w:rsid w:val="00FE2936"/>
    <w:rsid w:val="00FE4960"/>
    <w:rsid w:val="00FE6702"/>
    <w:rsid w:val="00FF1BD8"/>
    <w:rsid w:val="00FF2F58"/>
    <w:rsid w:val="00FF3058"/>
    <w:rsid w:val="00FF4923"/>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C29"/>
    <w:pPr>
      <w:ind w:left="720"/>
      <w:contextualSpacing/>
    </w:pPr>
  </w:style>
  <w:style w:type="character" w:styleId="Hyperlink">
    <w:name w:val="Hyperlink"/>
    <w:basedOn w:val="DefaultParagraphFont"/>
    <w:uiPriority w:val="99"/>
    <w:unhideWhenUsed/>
    <w:rsid w:val="00570C29"/>
    <w:rPr>
      <w:color w:val="0000FF" w:themeColor="hyperlink"/>
      <w:u w:val="single"/>
    </w:rPr>
  </w:style>
  <w:style w:type="table" w:styleId="LightGrid-Accent5">
    <w:name w:val="Light Grid Accent 5"/>
    <w:basedOn w:val="TableNormal"/>
    <w:uiPriority w:val="62"/>
    <w:rsid w:val="00D160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D160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D16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B2"/>
  </w:style>
  <w:style w:type="paragraph" w:styleId="Footer">
    <w:name w:val="footer"/>
    <w:basedOn w:val="Normal"/>
    <w:link w:val="FooterChar"/>
    <w:uiPriority w:val="99"/>
    <w:unhideWhenUsed/>
    <w:rsid w:val="00D16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B2"/>
  </w:style>
  <w:style w:type="paragraph" w:styleId="NoSpacing">
    <w:name w:val="No Spacing"/>
    <w:link w:val="NoSpacingChar"/>
    <w:uiPriority w:val="1"/>
    <w:qFormat/>
    <w:rsid w:val="00D160B2"/>
    <w:pPr>
      <w:spacing w:after="0" w:line="240" w:lineRule="auto"/>
    </w:pPr>
    <w:rPr>
      <w:rFonts w:eastAsiaTheme="minorEastAsia"/>
    </w:rPr>
  </w:style>
  <w:style w:type="character" w:customStyle="1" w:styleId="NoSpacingChar">
    <w:name w:val="No Spacing Char"/>
    <w:basedOn w:val="DefaultParagraphFont"/>
    <w:link w:val="NoSpacing"/>
    <w:uiPriority w:val="1"/>
    <w:rsid w:val="00D160B2"/>
    <w:rPr>
      <w:rFonts w:eastAsiaTheme="minorEastAsia"/>
    </w:rPr>
  </w:style>
  <w:style w:type="paragraph" w:styleId="BalloonText">
    <w:name w:val="Balloon Text"/>
    <w:basedOn w:val="Normal"/>
    <w:link w:val="BalloonTextChar"/>
    <w:uiPriority w:val="99"/>
    <w:semiHidden/>
    <w:unhideWhenUsed/>
    <w:rsid w:val="00D1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B2"/>
    <w:rPr>
      <w:rFonts w:ascii="Tahoma" w:hAnsi="Tahoma" w:cs="Tahoma"/>
      <w:sz w:val="16"/>
      <w:szCs w:val="16"/>
    </w:rPr>
  </w:style>
  <w:style w:type="character" w:customStyle="1" w:styleId="apple-converted-space">
    <w:name w:val="apple-converted-space"/>
    <w:basedOn w:val="DefaultParagraphFont"/>
    <w:rsid w:val="00A60BB5"/>
  </w:style>
  <w:style w:type="table" w:styleId="LightGrid-Accent4">
    <w:name w:val="Light Grid Accent 4"/>
    <w:basedOn w:val="TableNormal"/>
    <w:uiPriority w:val="62"/>
    <w:rsid w:val="00A458B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FollowedHyperlink">
    <w:name w:val="FollowedHyperlink"/>
    <w:basedOn w:val="DefaultParagraphFont"/>
    <w:uiPriority w:val="99"/>
    <w:semiHidden/>
    <w:unhideWhenUsed/>
    <w:rsid w:val="00867B2A"/>
    <w:rPr>
      <w:color w:val="800080" w:themeColor="followedHyperlink"/>
      <w:u w:val="single"/>
    </w:rPr>
  </w:style>
  <w:style w:type="table" w:styleId="DarkList-Accent6">
    <w:name w:val="Dark List Accent 6"/>
    <w:basedOn w:val="TableNormal"/>
    <w:uiPriority w:val="70"/>
    <w:rsid w:val="00B318F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Accent5">
    <w:name w:val="Colorful List Accent 5"/>
    <w:basedOn w:val="TableNormal"/>
    <w:uiPriority w:val="72"/>
    <w:rsid w:val="00B318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B30306"/>
    <w:rPr>
      <w:sz w:val="16"/>
      <w:szCs w:val="16"/>
    </w:rPr>
  </w:style>
  <w:style w:type="paragraph" w:styleId="CommentText">
    <w:name w:val="annotation text"/>
    <w:basedOn w:val="Normal"/>
    <w:link w:val="CommentTextChar"/>
    <w:uiPriority w:val="99"/>
    <w:semiHidden/>
    <w:unhideWhenUsed/>
    <w:rsid w:val="00B30306"/>
    <w:pPr>
      <w:spacing w:line="240" w:lineRule="auto"/>
    </w:pPr>
    <w:rPr>
      <w:sz w:val="20"/>
      <w:szCs w:val="20"/>
    </w:rPr>
  </w:style>
  <w:style w:type="character" w:customStyle="1" w:styleId="CommentTextChar">
    <w:name w:val="Comment Text Char"/>
    <w:basedOn w:val="DefaultParagraphFont"/>
    <w:link w:val="CommentText"/>
    <w:uiPriority w:val="99"/>
    <w:semiHidden/>
    <w:rsid w:val="00B30306"/>
    <w:rPr>
      <w:sz w:val="20"/>
      <w:szCs w:val="20"/>
    </w:rPr>
  </w:style>
  <w:style w:type="paragraph" w:styleId="CommentSubject">
    <w:name w:val="annotation subject"/>
    <w:basedOn w:val="CommentText"/>
    <w:next w:val="CommentText"/>
    <w:link w:val="CommentSubjectChar"/>
    <w:uiPriority w:val="99"/>
    <w:semiHidden/>
    <w:unhideWhenUsed/>
    <w:rsid w:val="00B30306"/>
    <w:rPr>
      <w:b/>
      <w:bCs/>
    </w:rPr>
  </w:style>
  <w:style w:type="character" w:customStyle="1" w:styleId="CommentSubjectChar">
    <w:name w:val="Comment Subject Char"/>
    <w:basedOn w:val="CommentTextChar"/>
    <w:link w:val="CommentSubject"/>
    <w:uiPriority w:val="99"/>
    <w:semiHidden/>
    <w:rsid w:val="00B30306"/>
    <w:rPr>
      <w:b/>
      <w:bCs/>
    </w:rPr>
  </w:style>
</w:styles>
</file>

<file path=word/webSettings.xml><?xml version="1.0" encoding="utf-8"?>
<w:webSettings xmlns:r="http://schemas.openxmlformats.org/officeDocument/2006/relationships" xmlns:w="http://schemas.openxmlformats.org/wordprocessingml/2006/main">
  <w:divs>
    <w:div w:id="192899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rvaseprograms.georgetown.edu/honor/system/53519.html" TargetMode="External"/><Relationship Id="rId18" Type="http://schemas.openxmlformats.org/officeDocument/2006/relationships/hyperlink" Target="http://www.nytimes.com/2012/04/21/us/north-carolina-law-used-to-set-aside-a-death-sentence.html?pagewanted=1&amp;_r=3"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cnn.com/2013/08/01/world/europe/russia-gay-rights-controversy" TargetMode="External"/><Relationship Id="rId7" Type="http://schemas.openxmlformats.org/officeDocument/2006/relationships/footnotes" Target="footnotes.xml"/><Relationship Id="rId12" Type="http://schemas.openxmlformats.org/officeDocument/2006/relationships/hyperlink" Target="http://campus.georgetown.edu" TargetMode="External"/><Relationship Id="rId17" Type="http://schemas.openxmlformats.org/officeDocument/2006/relationships/hyperlink" Target="http://www.newsobserver.com/2011/12/24/1731313/racial-act-fears-debated.html" TargetMode="External"/><Relationship Id="rId25" Type="http://schemas.openxmlformats.org/officeDocument/2006/relationships/hyperlink" Target="http://www.mindfreedom.org/personal-stories" TargetMode="External"/><Relationship Id="rId2" Type="http://schemas.openxmlformats.org/officeDocument/2006/relationships/customXml" Target="../customXml/item2.xml"/><Relationship Id="rId16" Type="http://schemas.openxmlformats.org/officeDocument/2006/relationships/hyperlink" Target="http://writingcenter.georgetown.edu" TargetMode="External"/><Relationship Id="rId20" Type="http://schemas.openxmlformats.org/officeDocument/2006/relationships/hyperlink" Target="http://search.ebscohost.com.proxy.library.georgetown.edu/login.aspx?direct=true&amp;db=eft&amp;AN=507741604&amp;site=ehost-live&amp;scope=sit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licit.harvard.edu/implicit" TargetMode="External"/><Relationship Id="rId24" Type="http://schemas.openxmlformats.org/officeDocument/2006/relationships/hyperlink" Target="http://www.mindfreedom.org/news/usa-news" TargetMode="External"/><Relationship Id="rId5" Type="http://schemas.openxmlformats.org/officeDocument/2006/relationships/settings" Target="settings.xml"/><Relationship Id="rId15" Type="http://schemas.openxmlformats.org/officeDocument/2006/relationships/hyperlink" Target="http://ldss.georgetown.edu" TargetMode="External"/><Relationship Id="rId23" Type="http://schemas.openxmlformats.org/officeDocument/2006/relationships/hyperlink" Target="http://bruni.blogs.nytimes.com/2013/07/29/an-olympic-legend-on-boycotts-and-bigotry/" TargetMode="External"/><Relationship Id="rId28" Type="http://schemas.openxmlformats.org/officeDocument/2006/relationships/fontTable" Target="fontTable.xml"/><Relationship Id="rId10" Type="http://schemas.openxmlformats.org/officeDocument/2006/relationships/hyperlink" Target="http://oppression-and-justice.weebly.com/class-blog.html" TargetMode="External"/><Relationship Id="rId19" Type="http://schemas.openxmlformats.org/officeDocument/2006/relationships/hyperlink" Target="http://www.cnn.com/2013/06/20/justice/north-carolina-death-penalty" TargetMode="External"/><Relationship Id="rId4" Type="http://schemas.openxmlformats.org/officeDocument/2006/relationships/styles" Target="styles.xml"/><Relationship Id="rId9" Type="http://schemas.openxmlformats.org/officeDocument/2006/relationships/hyperlink" Target="http://oppression-and-justice.weebly.com" TargetMode="External"/><Relationship Id="rId14" Type="http://schemas.openxmlformats.org/officeDocument/2006/relationships/hyperlink" Target="mailto:arc@georgetown.edu" TargetMode="External"/><Relationship Id="rId22" Type="http://schemas.openxmlformats.org/officeDocument/2006/relationships/hyperlink" Target="http://www.nytimes.com/2013/07/22/opinion/russias-anti-gay-crackdown.html?_r=1&amp;"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505B065AE94B32BB1A8172D54241F4"/>
        <w:category>
          <w:name w:val="General"/>
          <w:gallery w:val="placeholder"/>
        </w:category>
        <w:types>
          <w:type w:val="bbPlcHdr"/>
        </w:types>
        <w:behaviors>
          <w:behavior w:val="content"/>
        </w:behaviors>
        <w:guid w:val="{93AB6260-15FC-4145-93BA-2C3FB1E23F04}"/>
      </w:docPartPr>
      <w:docPartBody>
        <w:p w:rsidR="004C2EE5" w:rsidRDefault="003951DB" w:rsidP="003951DB">
          <w:pPr>
            <w:pStyle w:val="AC505B065AE94B32BB1A8172D54241F4"/>
          </w:pPr>
          <w:r>
            <w:t>[Type the document title]</w:t>
          </w:r>
        </w:p>
      </w:docPartBody>
    </w:docPart>
    <w:docPart>
      <w:docPartPr>
        <w:name w:val="A75A82CF5E634C4AB75D788FBCA92FA8"/>
        <w:category>
          <w:name w:val="General"/>
          <w:gallery w:val="placeholder"/>
        </w:category>
        <w:types>
          <w:type w:val="bbPlcHdr"/>
        </w:types>
        <w:behaviors>
          <w:behavior w:val="content"/>
        </w:behaviors>
        <w:guid w:val="{65235723-1E7D-473B-8A7C-096646A5AFD1}"/>
      </w:docPartPr>
      <w:docPartBody>
        <w:p w:rsidR="004C2EE5" w:rsidRDefault="003951DB" w:rsidP="003951DB">
          <w:pPr>
            <w:pStyle w:val="A75A82CF5E634C4AB75D788FBCA92FA8"/>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51DB"/>
    <w:rsid w:val="00014942"/>
    <w:rsid w:val="00043702"/>
    <w:rsid w:val="000857F3"/>
    <w:rsid w:val="000C66ED"/>
    <w:rsid w:val="0010773F"/>
    <w:rsid w:val="0011194D"/>
    <w:rsid w:val="001254E6"/>
    <w:rsid w:val="001734B7"/>
    <w:rsid w:val="00186197"/>
    <w:rsid w:val="001D5196"/>
    <w:rsid w:val="003129C7"/>
    <w:rsid w:val="003951DB"/>
    <w:rsid w:val="004C2EE5"/>
    <w:rsid w:val="00563D5C"/>
    <w:rsid w:val="0065324A"/>
    <w:rsid w:val="006A4CDD"/>
    <w:rsid w:val="007B17EF"/>
    <w:rsid w:val="007C0922"/>
    <w:rsid w:val="00827996"/>
    <w:rsid w:val="008976EE"/>
    <w:rsid w:val="008C5771"/>
    <w:rsid w:val="00932DD6"/>
    <w:rsid w:val="00986FB0"/>
    <w:rsid w:val="009E34C6"/>
    <w:rsid w:val="00A85E12"/>
    <w:rsid w:val="00AB3D6B"/>
    <w:rsid w:val="00B171FC"/>
    <w:rsid w:val="00BC1D9C"/>
    <w:rsid w:val="00D72B07"/>
    <w:rsid w:val="00DA3433"/>
    <w:rsid w:val="00DE5DFE"/>
    <w:rsid w:val="00E6613E"/>
    <w:rsid w:val="00EF281F"/>
    <w:rsid w:val="00F626C5"/>
    <w:rsid w:val="00F75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639E27FE5240F0933E7E32E2DBD316">
    <w:name w:val="A3639E27FE5240F0933E7E32E2DBD316"/>
    <w:rsid w:val="003951DB"/>
  </w:style>
  <w:style w:type="paragraph" w:customStyle="1" w:styleId="AC505B065AE94B32BB1A8172D54241F4">
    <w:name w:val="AC505B065AE94B32BB1A8172D54241F4"/>
    <w:rsid w:val="003951DB"/>
  </w:style>
  <w:style w:type="paragraph" w:customStyle="1" w:styleId="A75A82CF5E634C4AB75D788FBCA92FA8">
    <w:name w:val="A75A82CF5E634C4AB75D788FBCA92FA8"/>
    <w:rsid w:val="003951DB"/>
  </w:style>
  <w:style w:type="paragraph" w:customStyle="1" w:styleId="15298253303F4E7C80CAA58D68FC24C0">
    <w:name w:val="15298253303F4E7C80CAA58D68FC24C0"/>
    <w:rsid w:val="003951DB"/>
  </w:style>
  <w:style w:type="paragraph" w:customStyle="1" w:styleId="68B134E2AE2647378CF92A9C57D69D6C">
    <w:name w:val="68B134E2AE2647378CF92A9C57D69D6C"/>
    <w:rsid w:val="003951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2013 ♦ PHIL 115 ♦ Guidry-Grimes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ABED3-D123-47B4-A70A-82CC2110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11</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Ethics: Oppression and Justice</vt:lpstr>
    </vt:vector>
  </TitlesOfParts>
  <Company>Toshiba</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Oppression and Justice</dc:title>
  <dc:creator>Laura Guidry-Grimes</dc:creator>
  <cp:lastModifiedBy>Laura Guidry-Grimes</cp:lastModifiedBy>
  <cp:revision>118</cp:revision>
  <cp:lastPrinted>2013-09-29T19:25:00Z</cp:lastPrinted>
  <dcterms:created xsi:type="dcterms:W3CDTF">2013-08-18T08:30:00Z</dcterms:created>
  <dcterms:modified xsi:type="dcterms:W3CDTF">2013-12-08T01:29:00Z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